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F7217" w14:textId="77777777" w:rsidR="009B6BEC" w:rsidRPr="005371FE" w:rsidRDefault="009B6BEC" w:rsidP="000845D0">
      <w:pPr>
        <w:pStyle w:val="Heading5"/>
        <w:rPr>
          <w:lang w:eastAsia="en-AU"/>
        </w:rPr>
      </w:pPr>
      <w:bookmarkStart w:id="0" w:name="_Hlk47534478"/>
      <w:bookmarkStart w:id="1" w:name="_Hlk79062794"/>
      <w:r w:rsidRPr="005371FE">
        <w:t>FRC operations in Mossman Gorge were undertaken by Local Commissioners Loretta Spratt</w:t>
      </w:r>
      <w:r>
        <w:t xml:space="preserve"> and </w:t>
      </w:r>
      <w:r w:rsidRPr="005371FE">
        <w:t>George Ross-Kelly</w:t>
      </w:r>
      <w:r>
        <w:t xml:space="preserve">, </w:t>
      </w:r>
      <w:r w:rsidRPr="005371FE">
        <w:t xml:space="preserve">supported by </w:t>
      </w:r>
      <w:r>
        <w:t xml:space="preserve">Acting </w:t>
      </w:r>
      <w:r w:rsidRPr="005371FE">
        <w:t>Local Registry Coordinator</w:t>
      </w:r>
      <w:r>
        <w:t>s</w:t>
      </w:r>
      <w:r w:rsidRPr="005371FE">
        <w:t xml:space="preserve"> </w:t>
      </w:r>
      <w:r>
        <w:t>Simeon Miglioranza, Sandi Rye and Cara Marks</w:t>
      </w:r>
      <w:r w:rsidRPr="005371FE">
        <w:t>. An account of their operations during the reporting period follows.</w:t>
      </w:r>
    </w:p>
    <w:p w14:paraId="0418DEF6" w14:textId="77777777" w:rsidR="009B6BEC" w:rsidRPr="005371FE" w:rsidRDefault="009B6BEC" w:rsidP="009B6BEC">
      <w:pPr>
        <w:rPr>
          <w:lang w:eastAsia="en-AU"/>
        </w:rPr>
      </w:pPr>
    </w:p>
    <w:p w14:paraId="492E278F" w14:textId="77777777" w:rsidR="009B6BEC" w:rsidRPr="005371FE" w:rsidRDefault="009B6BEC" w:rsidP="009B6BEC">
      <w:pPr>
        <w:pStyle w:val="Heading2"/>
      </w:pPr>
      <w:r w:rsidRPr="005371FE">
        <w:t>Mossman Gorge Local Commissioners’ report</w:t>
      </w:r>
    </w:p>
    <w:bookmarkEnd w:id="0"/>
    <w:p w14:paraId="0AB06887" w14:textId="77777777" w:rsidR="009B6BEC" w:rsidRPr="005371FE" w:rsidRDefault="009B6BEC" w:rsidP="009B6BEC">
      <w:pPr>
        <w:rPr>
          <w:lang w:eastAsia="en-AU"/>
        </w:rPr>
      </w:pPr>
      <w:r>
        <w:rPr>
          <w:lang w:eastAsia="en-AU"/>
        </w:rPr>
        <w:t xml:space="preserve">We </w:t>
      </w:r>
      <w:r w:rsidRPr="005371FE">
        <w:rPr>
          <w:lang w:eastAsia="en-AU"/>
        </w:rPr>
        <w:t xml:space="preserve">continue </w:t>
      </w:r>
      <w:r>
        <w:rPr>
          <w:lang w:eastAsia="en-AU"/>
        </w:rPr>
        <w:t xml:space="preserve">to </w:t>
      </w:r>
      <w:r w:rsidRPr="005371FE">
        <w:rPr>
          <w:lang w:eastAsia="en-AU"/>
        </w:rPr>
        <w:t>refin</w:t>
      </w:r>
      <w:r>
        <w:rPr>
          <w:lang w:eastAsia="en-AU"/>
        </w:rPr>
        <w:t>e</w:t>
      </w:r>
      <w:r w:rsidRPr="005371FE">
        <w:rPr>
          <w:lang w:eastAsia="en-AU"/>
        </w:rPr>
        <w:t xml:space="preserve"> our conferencing </w:t>
      </w:r>
      <w:r>
        <w:rPr>
          <w:lang w:eastAsia="en-AU"/>
        </w:rPr>
        <w:t>and decision-making skills through training to</w:t>
      </w:r>
      <w:r w:rsidRPr="005371FE">
        <w:rPr>
          <w:lang w:eastAsia="en-AU"/>
        </w:rPr>
        <w:t xml:space="preserve"> improve the way we support and communicate with clients. Our significant achievements listed below are a testament to our </w:t>
      </w:r>
      <w:r>
        <w:rPr>
          <w:lang w:eastAsia="en-AU"/>
        </w:rPr>
        <w:t xml:space="preserve">professional approach </w:t>
      </w:r>
      <w:r w:rsidRPr="005371FE">
        <w:rPr>
          <w:lang w:eastAsia="en-AU"/>
        </w:rPr>
        <w:t>in this regard.</w:t>
      </w:r>
    </w:p>
    <w:p w14:paraId="2CA6B2C6" w14:textId="77777777" w:rsidR="009B6BEC" w:rsidRPr="005371FE" w:rsidRDefault="009B6BEC" w:rsidP="009B6BEC">
      <w:pPr>
        <w:rPr>
          <w:lang w:eastAsia="en-AU"/>
        </w:rPr>
      </w:pPr>
    </w:p>
    <w:p w14:paraId="12252475" w14:textId="77777777" w:rsidR="009B6BEC" w:rsidRPr="005371FE" w:rsidRDefault="009B6BEC" w:rsidP="009B6BEC">
      <w:pPr>
        <w:pStyle w:val="Heading3"/>
      </w:pPr>
      <w:r w:rsidRPr="005371FE">
        <w:t>Significant achievements</w:t>
      </w:r>
    </w:p>
    <w:p w14:paraId="35F45DC4" w14:textId="6A5FB8EC" w:rsidR="009B6BEC" w:rsidRPr="00E3699C" w:rsidRDefault="004B76A6" w:rsidP="009B6BEC">
      <w:pPr>
        <w:numPr>
          <w:ilvl w:val="0"/>
          <w:numId w:val="32"/>
        </w:numPr>
        <w:ind w:left="357"/>
        <w:rPr>
          <w:rFonts w:eastAsia="Times New Roman" w:cstheme="minorHAnsi"/>
          <w:lang w:eastAsia="en-AU"/>
        </w:rPr>
      </w:pPr>
      <w:r w:rsidRPr="00E3699C">
        <w:rPr>
          <w:rFonts w:eastAsia="Times New Roman" w:cstheme="minorHAnsi"/>
          <w:lang w:eastAsia="en-AU"/>
        </w:rPr>
        <w:t>V</w:t>
      </w:r>
      <w:r w:rsidR="009B6BEC" w:rsidRPr="00E3699C">
        <w:rPr>
          <w:rFonts w:eastAsia="Times New Roman" w:cstheme="minorHAnsi"/>
          <w:lang w:eastAsia="en-AU"/>
        </w:rPr>
        <w:t>oluntary income management agreements for the Cashless Debit Card increased by 200 percent</w:t>
      </w:r>
      <w:r w:rsidRPr="00E3699C">
        <w:rPr>
          <w:rFonts w:eastAsia="Times New Roman" w:cstheme="minorHAnsi"/>
          <w:lang w:eastAsia="en-AU"/>
        </w:rPr>
        <w:t>.</w:t>
      </w:r>
    </w:p>
    <w:p w14:paraId="7ABE0A0E" w14:textId="75461DCF" w:rsidR="009B6BEC" w:rsidRPr="00E3699C" w:rsidRDefault="004B76A6" w:rsidP="009B6BEC">
      <w:pPr>
        <w:numPr>
          <w:ilvl w:val="0"/>
          <w:numId w:val="32"/>
        </w:numPr>
        <w:ind w:left="357"/>
        <w:rPr>
          <w:rFonts w:eastAsia="Times New Roman" w:cstheme="minorHAnsi"/>
          <w:lang w:eastAsia="en-AU"/>
        </w:rPr>
      </w:pPr>
      <w:r w:rsidRPr="00E3699C">
        <w:rPr>
          <w:rFonts w:eastAsia="Times New Roman" w:cstheme="minorHAnsi"/>
          <w:lang w:eastAsia="en-AU"/>
        </w:rPr>
        <w:t>C</w:t>
      </w:r>
      <w:r w:rsidR="009B6BEC" w:rsidRPr="00E3699C">
        <w:rPr>
          <w:rFonts w:eastAsia="Times New Roman" w:cstheme="minorHAnsi"/>
          <w:lang w:eastAsia="en-AU"/>
        </w:rPr>
        <w:t>onditional income management decreased by 64 percent</w:t>
      </w:r>
      <w:r w:rsidRPr="00E3699C">
        <w:rPr>
          <w:rFonts w:eastAsia="Times New Roman" w:cstheme="minorHAnsi"/>
          <w:lang w:eastAsia="en-AU"/>
        </w:rPr>
        <w:t>.</w:t>
      </w:r>
    </w:p>
    <w:p w14:paraId="6794C3D4" w14:textId="1DF27381" w:rsidR="009B6BEC" w:rsidRPr="00E3699C" w:rsidRDefault="004B76A6" w:rsidP="009B6BEC">
      <w:pPr>
        <w:numPr>
          <w:ilvl w:val="0"/>
          <w:numId w:val="32"/>
        </w:numPr>
        <w:ind w:left="357"/>
        <w:rPr>
          <w:rFonts w:eastAsia="Times New Roman" w:cstheme="minorHAnsi"/>
          <w:lang w:eastAsia="en-AU"/>
        </w:rPr>
      </w:pPr>
      <w:r w:rsidRPr="00E3699C">
        <w:rPr>
          <w:rFonts w:eastAsia="Times New Roman" w:cstheme="minorHAnsi"/>
          <w:lang w:eastAsia="en-AU"/>
        </w:rPr>
        <w:t>V</w:t>
      </w:r>
      <w:r w:rsidR="009B6BEC" w:rsidRPr="00E3699C">
        <w:rPr>
          <w:rFonts w:eastAsia="Times New Roman" w:cstheme="minorHAnsi"/>
          <w:lang w:eastAsia="en-AU"/>
        </w:rPr>
        <w:t>oluntary case plan referrals have increased by 150 percent</w:t>
      </w:r>
      <w:r w:rsidRPr="00E3699C">
        <w:rPr>
          <w:rFonts w:eastAsia="Times New Roman" w:cstheme="minorHAnsi"/>
          <w:lang w:eastAsia="en-AU"/>
        </w:rPr>
        <w:t>.</w:t>
      </w:r>
    </w:p>
    <w:p w14:paraId="512988E3" w14:textId="67560737" w:rsidR="009B6BEC" w:rsidRPr="00E3699C" w:rsidRDefault="004B76A6" w:rsidP="009B6BEC">
      <w:pPr>
        <w:numPr>
          <w:ilvl w:val="0"/>
          <w:numId w:val="32"/>
        </w:numPr>
        <w:ind w:left="357"/>
        <w:rPr>
          <w:rFonts w:eastAsia="Times New Roman" w:cstheme="minorHAnsi"/>
          <w:lang w:eastAsia="en-AU"/>
        </w:rPr>
      </w:pPr>
      <w:r w:rsidRPr="00E3699C">
        <w:rPr>
          <w:rFonts w:eastAsia="Times New Roman" w:cstheme="minorHAnsi"/>
          <w:lang w:eastAsia="en-AU"/>
        </w:rPr>
        <w:t>C</w:t>
      </w:r>
      <w:r w:rsidR="009B6BEC" w:rsidRPr="00E3699C">
        <w:rPr>
          <w:rFonts w:eastAsia="Times New Roman" w:cstheme="minorHAnsi"/>
          <w:lang w:eastAsia="en-AU"/>
        </w:rPr>
        <w:t>onference attendance increased to 63.8 percent this year and is the highest attendance since the commencement of the Commission.</w:t>
      </w:r>
    </w:p>
    <w:p w14:paraId="41754362" w14:textId="77777777" w:rsidR="009B6BEC" w:rsidRPr="005371FE" w:rsidRDefault="009B6BEC" w:rsidP="009B6BEC">
      <w:pPr>
        <w:rPr>
          <w:lang w:eastAsia="en-AU"/>
        </w:rPr>
      </w:pPr>
    </w:p>
    <w:p w14:paraId="4AA6D50D" w14:textId="77777777" w:rsidR="009B6BEC" w:rsidRDefault="009B6BEC" w:rsidP="009B6BEC">
      <w:pPr>
        <w:pStyle w:val="Heading3"/>
      </w:pPr>
      <w:r w:rsidRPr="005371FE">
        <w:t>Challenges</w:t>
      </w:r>
    </w:p>
    <w:p w14:paraId="7D483460" w14:textId="77777777" w:rsidR="009B6BEC" w:rsidRDefault="009B6BEC" w:rsidP="00523382">
      <w:pPr>
        <w:pStyle w:val="Heading5"/>
      </w:pPr>
      <w:r>
        <w:t>Impact of COVID-19 and the introduction of ICM</w:t>
      </w:r>
    </w:p>
    <w:p w14:paraId="560E5337" w14:textId="1453143F" w:rsidR="009B6BEC" w:rsidRDefault="009B6BEC" w:rsidP="009B6BEC">
      <w:pPr>
        <w:rPr>
          <w:lang w:eastAsia="en-AU"/>
        </w:rPr>
      </w:pPr>
      <w:r>
        <w:rPr>
          <w:lang w:eastAsia="en-AU"/>
        </w:rPr>
        <w:t xml:space="preserve">COVID-19 challenged us again at the start of 2022, causing a delay to the commencement of conferencing. </w:t>
      </w:r>
      <w:r w:rsidR="00C670EB">
        <w:rPr>
          <w:lang w:eastAsia="en-AU"/>
        </w:rPr>
        <w:t xml:space="preserve">The </w:t>
      </w:r>
      <w:r>
        <w:rPr>
          <w:lang w:eastAsia="en-AU"/>
        </w:rPr>
        <w:t xml:space="preserve">Intensive Case Management (ICM) </w:t>
      </w:r>
      <w:r w:rsidR="00C670EB">
        <w:rPr>
          <w:lang w:eastAsia="en-AU"/>
        </w:rPr>
        <w:t xml:space="preserve">framework </w:t>
      </w:r>
      <w:r>
        <w:rPr>
          <w:lang w:eastAsia="en-AU"/>
        </w:rPr>
        <w:t>was established which allowed us to work with clients outside of the traditional conference setting. This initiative allowed us to engage with vulnerable and at-risk clients, connecting them to support services on a voluntary basis for targeted priority needs. Building trust and reinforcing the work we do through actions and messaging is important to us. The ICM has been well accepted and has allowed us to support clients when many other support services were unable to deliver face to face engagement due to their policy restrictions.</w:t>
      </w:r>
    </w:p>
    <w:p w14:paraId="7E9B470F" w14:textId="77777777" w:rsidR="009B6BEC" w:rsidRDefault="009B6BEC" w:rsidP="00523382">
      <w:pPr>
        <w:pStyle w:val="Heading5"/>
      </w:pPr>
      <w:r>
        <w:t>Legislative constraints</w:t>
      </w:r>
    </w:p>
    <w:p w14:paraId="260201BD" w14:textId="77777777" w:rsidR="009B6BEC" w:rsidRDefault="009B6BEC" w:rsidP="009B6BEC">
      <w:pPr>
        <w:rPr>
          <w:lang w:eastAsia="en-AU"/>
        </w:rPr>
      </w:pPr>
      <w:r>
        <w:rPr>
          <w:lang w:eastAsia="en-AU"/>
        </w:rPr>
        <w:t>Legislative constraints in regard to jurisdiction continue to inhibit us in addressing the antisocial behaviour of people who visit Mossman Gorge and stay for lengthy periods. We have lobbied for all visitors to adhere to the values of our community, but still struggle to address poor behaviours. Engaging with residents returning to the community from incarceration and having knowledge of their return has proven difficult to navigate, with returning residents only being identified upon receiving a new trigger notice. It would be helpful were we able to conference these returning community residents and provide support in their assimilation back to community life.</w:t>
      </w:r>
    </w:p>
    <w:p w14:paraId="71E4304F" w14:textId="77777777" w:rsidR="00C670EB" w:rsidRDefault="00C670EB" w:rsidP="00D92FB1">
      <w:pPr>
        <w:rPr>
          <w:rFonts w:eastAsiaTheme="majorEastAsia" w:cstheme="majorBidi"/>
        </w:rPr>
      </w:pPr>
      <w:r>
        <w:br w:type="page"/>
      </w:r>
    </w:p>
    <w:p w14:paraId="360969BB" w14:textId="523C6464" w:rsidR="009B6BEC" w:rsidRDefault="009B6BEC" w:rsidP="00523382">
      <w:pPr>
        <w:pStyle w:val="Heading5"/>
      </w:pPr>
      <w:r>
        <w:lastRenderedPageBreak/>
        <w:t>Local Commissioner appointments – exercising Local Authority</w:t>
      </w:r>
    </w:p>
    <w:p w14:paraId="2229FC02" w14:textId="77777777" w:rsidR="009B6BEC" w:rsidRPr="00D71A5E" w:rsidRDefault="009B6BEC" w:rsidP="009B6BEC">
      <w:pPr>
        <w:rPr>
          <w:lang w:eastAsia="en-AU"/>
        </w:rPr>
      </w:pPr>
      <w:r>
        <w:rPr>
          <w:lang w:eastAsia="en-AU"/>
        </w:rPr>
        <w:t xml:space="preserve">During 2021-22 there were only two of us available to sit as Local Commissioners in Mossman Gorge, and although we are very committed to our role, we feel it is also a large burden to carry for two people. We have been asking for the appointment of new Local Commissioners since before Local Commissioner Karen Shuan’s retirement on 30 June 2021 and have required consistent support from Commissioner Tammy Williams and Deputy Commissioner Rodney Curtin to be able to legally form a panel to conduct conference as required by section 50 of the FRC Act. We have been unable to constitute a panel under section 50A and have therefore been unable to utilise full local authority in our decision-making. We are very happy to advise that on 30 May 2022 the Commission was informed of the successful appointment of five new Mossman Gorge Local Commissioners effective from 5 May 2022: </w:t>
      </w:r>
      <w:r w:rsidRPr="00D83991">
        <w:rPr>
          <w:lang w:eastAsia="en-AU"/>
        </w:rPr>
        <w:t>Zara Ryan, Jarrod Kulka, Daphne Creek, Helenia Creek and Julie-Ann Williams</w:t>
      </w:r>
      <w:r>
        <w:rPr>
          <w:lang w:eastAsia="en-AU"/>
        </w:rPr>
        <w:t>.</w:t>
      </w:r>
    </w:p>
    <w:p w14:paraId="3FB5A0BC" w14:textId="77777777" w:rsidR="009B6BEC" w:rsidRDefault="009B6BEC" w:rsidP="009B6BEC">
      <w:pPr>
        <w:rPr>
          <w:lang w:eastAsia="en-AU"/>
        </w:rPr>
      </w:pPr>
    </w:p>
    <w:p w14:paraId="35E41521" w14:textId="77777777" w:rsidR="009B6BEC" w:rsidRPr="00F425D7" w:rsidRDefault="009B6BEC" w:rsidP="009B6BEC">
      <w:pPr>
        <w:pStyle w:val="Heading3"/>
      </w:pPr>
      <w:r w:rsidRPr="005371FE">
        <w:t>Other community matters</w:t>
      </w:r>
    </w:p>
    <w:p w14:paraId="0A0B5BBF" w14:textId="77777777" w:rsidR="009B6BEC" w:rsidRDefault="009B6BEC" w:rsidP="00523382">
      <w:pPr>
        <w:pStyle w:val="Heading5"/>
      </w:pPr>
      <w:r>
        <w:t>Cashless Debit Card</w:t>
      </w:r>
    </w:p>
    <w:p w14:paraId="70CB702C" w14:textId="194FB2A0" w:rsidR="009B6BEC" w:rsidRPr="00C02766" w:rsidRDefault="009B6BEC" w:rsidP="009B6BEC">
      <w:pPr>
        <w:rPr>
          <w:lang w:val="en-US"/>
        </w:rPr>
      </w:pPr>
      <w:r w:rsidRPr="00C02766">
        <w:rPr>
          <w:lang w:val="en-US"/>
        </w:rPr>
        <w:t xml:space="preserve">Income management has been an invaluable tool for the people of Mossman Gorge over the years. With the introduction of the Cashless Debit Card (CDC) we have seen more of our community members volunteer </w:t>
      </w:r>
      <w:r>
        <w:rPr>
          <w:lang w:val="en-US"/>
        </w:rPr>
        <w:t>to</w:t>
      </w:r>
      <w:r w:rsidRPr="00C02766">
        <w:rPr>
          <w:lang w:val="en-US"/>
        </w:rPr>
        <w:t xml:space="preserve"> have part of their welfare payments quarantined. Those that volunteer to be income</w:t>
      </w:r>
      <w:r w:rsidR="00AD7E9E">
        <w:rPr>
          <w:lang w:val="en-US"/>
        </w:rPr>
        <w:t>-</w:t>
      </w:r>
      <w:r w:rsidRPr="00C02766">
        <w:rPr>
          <w:lang w:val="en-US"/>
        </w:rPr>
        <w:t>managed tend to be those most vulnerable people (such as our Elders) who can be taken advantage of</w:t>
      </w:r>
      <w:r>
        <w:rPr>
          <w:lang w:val="en-US"/>
        </w:rPr>
        <w:t>,</w:t>
      </w:r>
      <w:r w:rsidRPr="00C02766">
        <w:rPr>
          <w:lang w:val="en-US"/>
        </w:rPr>
        <w:t xml:space="preserve"> but increasingly other community members who simply need some help to make sure there is food in the house see the benefits of </w:t>
      </w:r>
      <w:r w:rsidR="00E13475">
        <w:rPr>
          <w:lang w:val="en-US"/>
        </w:rPr>
        <w:t xml:space="preserve">the </w:t>
      </w:r>
      <w:r w:rsidRPr="00C02766">
        <w:rPr>
          <w:lang w:val="en-US"/>
        </w:rPr>
        <w:t xml:space="preserve">CDC. </w:t>
      </w:r>
    </w:p>
    <w:p w14:paraId="479B3441" w14:textId="35AC2283" w:rsidR="009B6BEC" w:rsidRDefault="009B6BEC" w:rsidP="009B6BEC">
      <w:r>
        <w:t>To kick start the financial year we held a Cashless Debit Card information session in conjunction with Cape York Partnership to share knowledge on the opportunities available through voluntary income management</w:t>
      </w:r>
      <w:r w:rsidR="00AD7E9E">
        <w:t>,</w:t>
      </w:r>
      <w:r>
        <w:t xml:space="preserve"> while the staff from MPower shared knowledge of their new digital PAMA app. The day was a success with a few community members signing voluntary income management agreements. This year we have seen the number of voluntary </w:t>
      </w:r>
      <w:r w:rsidR="009775B5">
        <w:t xml:space="preserve">income </w:t>
      </w:r>
      <w:r w:rsidR="00FA5925">
        <w:t xml:space="preserve">management </w:t>
      </w:r>
      <w:r>
        <w:t xml:space="preserve">agreements rise significantly with clients experiencing positive outcomes from the </w:t>
      </w:r>
      <w:r w:rsidR="00E13475">
        <w:t>use of the CDC</w:t>
      </w:r>
      <w:r>
        <w:t>.</w:t>
      </w:r>
    </w:p>
    <w:p w14:paraId="28308D96" w14:textId="77777777" w:rsidR="009B6BEC" w:rsidRDefault="009B6BEC" w:rsidP="00523382">
      <w:pPr>
        <w:pStyle w:val="Heading5"/>
      </w:pPr>
      <w:r>
        <w:t>Mossman Gorge complex case conference meetings</w:t>
      </w:r>
    </w:p>
    <w:p w14:paraId="69B48383" w14:textId="0B823236" w:rsidR="009B6BEC" w:rsidRDefault="009B6BEC" w:rsidP="009B6BEC">
      <w:pPr>
        <w:rPr>
          <w:lang w:eastAsia="en-AU"/>
        </w:rPr>
      </w:pPr>
      <w:r w:rsidRPr="004D7BD6">
        <w:rPr>
          <w:lang w:eastAsia="en-AU"/>
        </w:rPr>
        <w:t xml:space="preserve">The FRC has always been a key part of coordinated responses to community issues. In the past year the FRC has continued to lead the </w:t>
      </w:r>
      <w:r w:rsidRPr="00F92C9D">
        <w:rPr>
          <w:lang w:eastAsia="en-AU"/>
        </w:rPr>
        <w:t xml:space="preserve">Mossman Gorge </w:t>
      </w:r>
      <w:r>
        <w:rPr>
          <w:lang w:eastAsia="en-AU"/>
        </w:rPr>
        <w:t xml:space="preserve">Complex </w:t>
      </w:r>
      <w:r w:rsidRPr="00F92C9D">
        <w:rPr>
          <w:lang w:eastAsia="en-AU"/>
        </w:rPr>
        <w:t xml:space="preserve">Case Conference </w:t>
      </w:r>
      <w:r>
        <w:rPr>
          <w:lang w:eastAsia="en-AU"/>
        </w:rPr>
        <w:t>meeting on a monthly basis. The aim of the meeting is</w:t>
      </w:r>
      <w:r w:rsidRPr="00F92C9D">
        <w:rPr>
          <w:lang w:eastAsia="en-AU"/>
        </w:rPr>
        <w:t xml:space="preserve"> to identify and action a plan of support for vulnerable </w:t>
      </w:r>
      <w:r>
        <w:rPr>
          <w:lang w:eastAsia="en-AU"/>
        </w:rPr>
        <w:t>people with</w:t>
      </w:r>
      <w:r w:rsidRPr="00F92C9D">
        <w:rPr>
          <w:lang w:eastAsia="en-AU"/>
        </w:rPr>
        <w:t xml:space="preserve"> complex </w:t>
      </w:r>
      <w:r>
        <w:rPr>
          <w:lang w:eastAsia="en-AU"/>
        </w:rPr>
        <w:t>needs or those that have fallen through service gaps</w:t>
      </w:r>
      <w:r w:rsidRPr="00F92C9D">
        <w:rPr>
          <w:lang w:eastAsia="en-AU"/>
        </w:rPr>
        <w:t>.</w:t>
      </w:r>
      <w:r>
        <w:rPr>
          <w:lang w:eastAsia="en-AU"/>
        </w:rPr>
        <w:t xml:space="preserve"> The group consists of representatives from our service partners at </w:t>
      </w:r>
      <w:r w:rsidR="00DB3B92" w:rsidRPr="005371FE">
        <w:rPr>
          <w:rStyle w:val="BodyText1"/>
          <w:rFonts w:ascii="Arial" w:hAnsi="Arial" w:cs="Arial"/>
          <w:color w:val="auto"/>
        </w:rPr>
        <w:t>Bamanga Bubu Ngadimunku</w:t>
      </w:r>
      <w:r w:rsidR="00DB3B92" w:rsidRPr="005371FE">
        <w:rPr>
          <w:rFonts w:cs="Arial"/>
        </w:rPr>
        <w:t xml:space="preserve"> Aboriginal Corporation</w:t>
      </w:r>
      <w:r w:rsidR="00DB3B92">
        <w:rPr>
          <w:lang w:eastAsia="en-AU"/>
        </w:rPr>
        <w:t xml:space="preserve"> (</w:t>
      </w:r>
      <w:r>
        <w:rPr>
          <w:lang w:eastAsia="en-AU"/>
        </w:rPr>
        <w:t>BBNAC</w:t>
      </w:r>
      <w:r w:rsidR="00DB3B92">
        <w:rPr>
          <w:lang w:eastAsia="en-AU"/>
        </w:rPr>
        <w:t>)</w:t>
      </w:r>
      <w:r>
        <w:rPr>
          <w:lang w:eastAsia="en-AU"/>
        </w:rPr>
        <w:t>, Mossman</w:t>
      </w:r>
      <w:r w:rsidRPr="00F92C9D">
        <w:rPr>
          <w:lang w:eastAsia="en-AU"/>
        </w:rPr>
        <w:t xml:space="preserve"> Police</w:t>
      </w:r>
      <w:r>
        <w:rPr>
          <w:lang w:eastAsia="en-AU"/>
        </w:rPr>
        <w:t xml:space="preserve">, </w:t>
      </w:r>
      <w:r w:rsidRPr="00F92C9D">
        <w:rPr>
          <w:lang w:eastAsia="en-AU"/>
        </w:rPr>
        <w:t>Mossman Elders Justice Group</w:t>
      </w:r>
      <w:r>
        <w:rPr>
          <w:lang w:eastAsia="en-AU"/>
        </w:rPr>
        <w:t>, Apunipima Cape York Health Council, Queensland Housing and Queensland Health Alcohol, tobacco and other drugs (ATODS).</w:t>
      </w:r>
      <w:r w:rsidRPr="00F92C9D">
        <w:rPr>
          <w:lang w:eastAsia="en-AU"/>
        </w:rPr>
        <w:t xml:space="preserve"> Th</w:t>
      </w:r>
      <w:r>
        <w:rPr>
          <w:lang w:eastAsia="en-AU"/>
        </w:rPr>
        <w:t>e</w:t>
      </w:r>
      <w:r w:rsidRPr="00F92C9D">
        <w:rPr>
          <w:lang w:eastAsia="en-AU"/>
        </w:rPr>
        <w:t xml:space="preserve"> group identifies vulnerable community members, not just FRC clients, and </w:t>
      </w:r>
      <w:r>
        <w:rPr>
          <w:lang w:eastAsia="en-AU"/>
        </w:rPr>
        <w:t xml:space="preserve">together </w:t>
      </w:r>
      <w:r w:rsidRPr="00F92C9D">
        <w:rPr>
          <w:lang w:eastAsia="en-AU"/>
        </w:rPr>
        <w:t xml:space="preserve">the services </w:t>
      </w:r>
      <w:r>
        <w:rPr>
          <w:lang w:eastAsia="en-AU"/>
        </w:rPr>
        <w:t xml:space="preserve">identify and </w:t>
      </w:r>
      <w:r w:rsidRPr="00F92C9D">
        <w:rPr>
          <w:lang w:eastAsia="en-AU"/>
        </w:rPr>
        <w:t>coordinate which organisations are relevant to provide support for the individual</w:t>
      </w:r>
      <w:r>
        <w:rPr>
          <w:lang w:eastAsia="en-AU"/>
        </w:rPr>
        <w:t xml:space="preserve"> and their families</w:t>
      </w:r>
      <w:r w:rsidRPr="00F92C9D">
        <w:rPr>
          <w:lang w:eastAsia="en-AU"/>
        </w:rPr>
        <w:t xml:space="preserve">. </w:t>
      </w:r>
      <w:r>
        <w:rPr>
          <w:lang w:eastAsia="en-AU"/>
        </w:rPr>
        <w:t xml:space="preserve">We are </w:t>
      </w:r>
      <w:r w:rsidRPr="00F92C9D">
        <w:rPr>
          <w:lang w:eastAsia="en-AU"/>
        </w:rPr>
        <w:t xml:space="preserve">proud to be involved in this whole of community </w:t>
      </w:r>
      <w:r>
        <w:rPr>
          <w:lang w:eastAsia="en-AU"/>
        </w:rPr>
        <w:t>collaboration</w:t>
      </w:r>
      <w:r w:rsidRPr="00F92C9D">
        <w:rPr>
          <w:lang w:eastAsia="en-AU"/>
        </w:rPr>
        <w:t xml:space="preserve"> </w:t>
      </w:r>
      <w:r>
        <w:rPr>
          <w:lang w:eastAsia="en-AU"/>
        </w:rPr>
        <w:t>which</w:t>
      </w:r>
      <w:r w:rsidRPr="00F92C9D">
        <w:rPr>
          <w:lang w:eastAsia="en-AU"/>
        </w:rPr>
        <w:t xml:space="preserve"> will provide long-term benefits for </w:t>
      </w:r>
      <w:r>
        <w:rPr>
          <w:lang w:eastAsia="en-AU"/>
        </w:rPr>
        <w:t>those in need</w:t>
      </w:r>
      <w:r w:rsidRPr="00F92C9D">
        <w:rPr>
          <w:lang w:eastAsia="en-AU"/>
        </w:rPr>
        <w:t>.</w:t>
      </w:r>
    </w:p>
    <w:p w14:paraId="4D26387E" w14:textId="77777777" w:rsidR="009B6BEC" w:rsidRDefault="009B6BEC" w:rsidP="009B6BEC"/>
    <w:p w14:paraId="54BE52AB" w14:textId="77777777" w:rsidR="00C670EB" w:rsidRDefault="00C670EB" w:rsidP="00D92FB1">
      <w:pPr>
        <w:rPr>
          <w:rFonts w:eastAsiaTheme="majorEastAsia" w:cstheme="majorBidi"/>
          <w:sz w:val="24"/>
          <w:szCs w:val="24"/>
        </w:rPr>
      </w:pPr>
      <w:r>
        <w:br w:type="page"/>
      </w:r>
    </w:p>
    <w:p w14:paraId="4E5215EF" w14:textId="5A1E3AB0" w:rsidR="009B6BEC" w:rsidRPr="00723BF8" w:rsidRDefault="009B6BEC" w:rsidP="009B6BEC">
      <w:pPr>
        <w:pStyle w:val="Heading3"/>
      </w:pPr>
      <w:r w:rsidRPr="00723BF8">
        <w:lastRenderedPageBreak/>
        <w:t xml:space="preserve">FRC </w:t>
      </w:r>
      <w:r>
        <w:t>F</w:t>
      </w:r>
      <w:r w:rsidRPr="00723BF8">
        <w:t xml:space="preserve">uture </w:t>
      </w:r>
      <w:r>
        <w:t>D</w:t>
      </w:r>
      <w:r w:rsidRPr="00723BF8">
        <w:t xml:space="preserve">irections </w:t>
      </w:r>
      <w:r>
        <w:t>R</w:t>
      </w:r>
      <w:r w:rsidRPr="00723BF8">
        <w:t>eview</w:t>
      </w:r>
    </w:p>
    <w:p w14:paraId="3E205BB3" w14:textId="1B27CBCE" w:rsidR="009B6BEC" w:rsidRDefault="009B6BEC" w:rsidP="009B6BEC">
      <w:pPr>
        <w:rPr>
          <w:lang w:val="en-US"/>
        </w:rPr>
      </w:pPr>
      <w:r>
        <w:rPr>
          <w:lang w:val="en-US"/>
        </w:rPr>
        <w:t>During this reporting period we were advised, yet again, that the FRC would be subject to a review, “</w:t>
      </w:r>
      <w:r w:rsidRPr="00B21E52">
        <w:rPr>
          <w:i/>
          <w:iCs/>
          <w:lang w:val="en-US"/>
        </w:rPr>
        <w:t>to inform a modernisation of the FRC, and to consider its operations in a contemporary context</w:t>
      </w:r>
      <w:r>
        <w:rPr>
          <w:lang w:val="en-US"/>
        </w:rPr>
        <w:t xml:space="preserve">”. </w:t>
      </w:r>
      <w:r w:rsidRPr="00C317AB">
        <w:rPr>
          <w:lang w:val="en-US"/>
        </w:rPr>
        <w:t xml:space="preserve">The Mossman Gorge community decided to have the FRC model in our community over a decade ago because it offered us the hope of giving local people decision-making power, and the power to link our community with the support they needed. </w:t>
      </w:r>
      <w:r w:rsidRPr="00B872C2">
        <w:rPr>
          <w:lang w:val="en-US"/>
        </w:rPr>
        <w:t>FRC Mossman Gorge was the beginning of many support services coming into our community</w:t>
      </w:r>
      <w:r w:rsidR="007D05CF">
        <w:rPr>
          <w:lang w:val="en-US"/>
        </w:rPr>
        <w:t>;</w:t>
      </w:r>
      <w:r w:rsidRPr="00B872C2">
        <w:rPr>
          <w:lang w:val="en-US"/>
        </w:rPr>
        <w:t xml:space="preserve"> the </w:t>
      </w:r>
      <w:r w:rsidR="00B91965">
        <w:rPr>
          <w:lang w:val="en-US"/>
        </w:rPr>
        <w:t>O</w:t>
      </w:r>
      <w:r w:rsidRPr="00B872C2">
        <w:rPr>
          <w:lang w:val="en-US"/>
        </w:rPr>
        <w:t>-Hub and the Wellbeing Centre were brought in to support the work of the FRC</w:t>
      </w:r>
      <w:r>
        <w:rPr>
          <w:lang w:val="en-US"/>
        </w:rPr>
        <w:t>,</w:t>
      </w:r>
      <w:r w:rsidRPr="00B872C2">
        <w:rPr>
          <w:lang w:val="en-US"/>
        </w:rPr>
        <w:t xml:space="preserve"> and we continue to have strong relationships with those services to this day. </w:t>
      </w:r>
      <w:r w:rsidRPr="00C317AB">
        <w:rPr>
          <w:lang w:val="en-US"/>
        </w:rPr>
        <w:t>We have remained consistent and committed to supporting our people as Local Commissioners, because we still believe it is the best way we can help.</w:t>
      </w:r>
      <w:r>
        <w:rPr>
          <w:lang w:val="en-US"/>
        </w:rPr>
        <w:t xml:space="preserve"> </w:t>
      </w:r>
      <w:r w:rsidRPr="00C317AB">
        <w:rPr>
          <w:lang w:val="en-US"/>
        </w:rPr>
        <w:t>We know that the FRC has worked in Mossman Gorge. We have seen with our own eyes the change from the days of dysfunction with drinking in the streets, parties</w:t>
      </w:r>
      <w:r>
        <w:rPr>
          <w:lang w:val="en-US"/>
        </w:rPr>
        <w:t>,</w:t>
      </w:r>
      <w:r w:rsidRPr="00C317AB">
        <w:rPr>
          <w:lang w:val="en-US"/>
        </w:rPr>
        <w:t xml:space="preserve"> loud music</w:t>
      </w:r>
      <w:r>
        <w:rPr>
          <w:lang w:val="en-US"/>
        </w:rPr>
        <w:t>,</w:t>
      </w:r>
      <w:r w:rsidRPr="00C317AB">
        <w:rPr>
          <w:lang w:val="en-US"/>
        </w:rPr>
        <w:t xml:space="preserve"> and lack of respect for the community. We still experience these issues, but we know that the situation has greatly improved since 2008. </w:t>
      </w:r>
      <w:r>
        <w:rPr>
          <w:lang w:val="en-US"/>
        </w:rPr>
        <w:t>We need</w:t>
      </w:r>
      <w:r w:rsidRPr="00C317AB">
        <w:rPr>
          <w:lang w:val="en-US"/>
        </w:rPr>
        <w:t xml:space="preserve"> the ongoing support of Government, </w:t>
      </w:r>
      <w:r>
        <w:rPr>
          <w:lang w:val="en-US"/>
        </w:rPr>
        <w:t xml:space="preserve">so that </w:t>
      </w:r>
      <w:r w:rsidRPr="00C317AB">
        <w:rPr>
          <w:lang w:val="en-US"/>
        </w:rPr>
        <w:t>we can make the FRC work even better to suit the needs of our community.</w:t>
      </w:r>
    </w:p>
    <w:p w14:paraId="7A6AAEC0" w14:textId="77777777" w:rsidR="009B6BEC" w:rsidRPr="00F425D7" w:rsidRDefault="009B6BEC" w:rsidP="009B6BEC"/>
    <w:p w14:paraId="69BEFBF3" w14:textId="77777777" w:rsidR="009B6BEC" w:rsidRPr="005371FE" w:rsidRDefault="009B6BEC" w:rsidP="009B6BEC">
      <w:pPr>
        <w:pStyle w:val="Heading3"/>
      </w:pPr>
      <w:r w:rsidRPr="005371FE">
        <w:t>Next 12 months</w:t>
      </w:r>
    </w:p>
    <w:bookmarkEnd w:id="1"/>
    <w:p w14:paraId="5ED49163" w14:textId="066DAE93" w:rsidR="009B6BEC" w:rsidRDefault="009B6BEC" w:rsidP="009B6BEC">
      <w:r>
        <w:t xml:space="preserve">Developing our ICM </w:t>
      </w:r>
      <w:r w:rsidR="00C2592B">
        <w:t xml:space="preserve">framework </w:t>
      </w:r>
      <w:r>
        <w:t>will be an active focal point in the coming months. The positive response to the intent of the framework has filled us with the hope of engaging more clients in this setting.</w:t>
      </w:r>
    </w:p>
    <w:p w14:paraId="1BDA6353" w14:textId="1C066119" w:rsidR="009B6BEC" w:rsidRDefault="009B6BEC" w:rsidP="009B6BEC">
      <w:r>
        <w:t>We are delighted to grow our team of local decision</w:t>
      </w:r>
      <w:r w:rsidR="007D05CF">
        <w:t>-</w:t>
      </w:r>
      <w:r>
        <w:t>makers and welcome the five new Local Commissioners to our family. With our team of two Local Commissioners now growing to seven, the diversity, knowledge, and experience this brings to the community is a gift and overwhelmingly exciting. We look forward to sharing our knowledge and guiding their way through training over the coming months.</w:t>
      </w:r>
    </w:p>
    <w:p w14:paraId="24213142" w14:textId="77777777" w:rsidR="009B6BEC" w:rsidRDefault="009B6BEC" w:rsidP="009B6BEC">
      <w:pPr>
        <w:rPr>
          <w:lang w:val="en-US"/>
        </w:rPr>
      </w:pPr>
      <w:r>
        <w:rPr>
          <w:lang w:val="en-US"/>
        </w:rPr>
        <w:t>In the FRC’s annual report for 2018-19 we made the following statement:</w:t>
      </w:r>
    </w:p>
    <w:p w14:paraId="286B7D1B" w14:textId="77777777" w:rsidR="009B6BEC" w:rsidRDefault="009B6BEC" w:rsidP="009B6BEC">
      <w:pPr>
        <w:spacing w:after="0" w:line="240" w:lineRule="auto"/>
        <w:ind w:left="567" w:right="662"/>
        <w:rPr>
          <w:i/>
          <w:iCs/>
        </w:rPr>
      </w:pPr>
      <w:r>
        <w:rPr>
          <w:i/>
          <w:iCs/>
        </w:rPr>
        <w:t>“</w:t>
      </w:r>
      <w:r w:rsidRPr="007C49E0">
        <w:rPr>
          <w:i/>
          <w:iCs/>
        </w:rPr>
        <w:t>Our vision for the future of Mossman Gorge is simple. We envision a community where respect for each other is valued; capacity building is present to support our mob toward improved social and emotional wellbeing; opportunities for employment exist in a variety of sectors; our children are attending school consistently and education is valued; there is no violence, loud music or parties; and our Bama people are happy.</w:t>
      </w:r>
      <w:r>
        <w:rPr>
          <w:i/>
          <w:iCs/>
        </w:rPr>
        <w:t>”</w:t>
      </w:r>
    </w:p>
    <w:p w14:paraId="3EAB3D44" w14:textId="77777777" w:rsidR="009B6BEC" w:rsidRDefault="009B6BEC" w:rsidP="009B6BEC">
      <w:pPr>
        <w:spacing w:after="0" w:line="240" w:lineRule="auto"/>
        <w:ind w:left="567" w:right="662"/>
        <w:rPr>
          <w:i/>
          <w:iCs/>
        </w:rPr>
      </w:pPr>
    </w:p>
    <w:p w14:paraId="4A5A25FB" w14:textId="7157230B" w:rsidR="009B6BEC" w:rsidRDefault="009B6BEC" w:rsidP="009B6BEC">
      <w:pPr>
        <w:rPr>
          <w:lang w:val="en-US"/>
        </w:rPr>
      </w:pPr>
      <w:r>
        <w:rPr>
          <w:lang w:val="en-US"/>
        </w:rPr>
        <w:t>This simple vision remains. It is a vision that we are confident we can see come to pass, in time, with the support of the Queensland and Australian Governments to make the FRC the best it can be</w:t>
      </w:r>
      <w:r w:rsidR="00F06D9F">
        <w:rPr>
          <w:lang w:val="en-US"/>
        </w:rPr>
        <w:t>.</w:t>
      </w:r>
    </w:p>
    <w:p w14:paraId="33B9DF41" w14:textId="77777777" w:rsidR="00985896" w:rsidRPr="00771CB9" w:rsidRDefault="00985896" w:rsidP="002A4FA2"/>
    <w:sectPr w:rsidR="00985896" w:rsidRPr="00771CB9" w:rsidSect="003066FF">
      <w:headerReference w:type="default" r:id="rId8"/>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18A34" w14:textId="77777777" w:rsidR="00DF5D5B" w:rsidRDefault="00DF5D5B" w:rsidP="00176460">
      <w:pPr>
        <w:spacing w:after="0" w:line="240" w:lineRule="auto"/>
      </w:pPr>
      <w:r>
        <w:separator/>
      </w:r>
    </w:p>
  </w:endnote>
  <w:endnote w:type="continuationSeparator" w:id="0">
    <w:p w14:paraId="38231FBB" w14:textId="77777777" w:rsidR="00DF5D5B" w:rsidRDefault="00DF5D5B"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Calibri"/>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6987F" w14:textId="77777777" w:rsidR="00DF5D5B" w:rsidRDefault="00DF5D5B" w:rsidP="00176460">
      <w:pPr>
        <w:spacing w:after="0" w:line="240" w:lineRule="auto"/>
      </w:pPr>
      <w:r>
        <w:separator/>
      </w:r>
    </w:p>
  </w:footnote>
  <w:footnote w:type="continuationSeparator" w:id="0">
    <w:p w14:paraId="125E33FF" w14:textId="77777777" w:rsidR="00DF5D5B" w:rsidRDefault="00DF5D5B"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904AB" w14:textId="77777777" w:rsidR="002A4FA2" w:rsidRDefault="002A4FA2" w:rsidP="002A4FA2">
    <w:pPr>
      <w:pStyle w:val="Header"/>
    </w:pPr>
  </w:p>
  <w:p w14:paraId="7DD51A3D" w14:textId="77777777" w:rsidR="002A4FA2" w:rsidRDefault="002A4FA2" w:rsidP="002A4FA2">
    <w:pPr>
      <w:pStyle w:val="Header"/>
    </w:pPr>
  </w:p>
  <w:p w14:paraId="735C9BC1" w14:textId="77777777" w:rsidR="002A4FA2" w:rsidRDefault="002A4FA2" w:rsidP="002A4FA2">
    <w:pPr>
      <w:pStyle w:val="Header"/>
    </w:pPr>
  </w:p>
  <w:p w14:paraId="42D03638" w14:textId="77777777" w:rsidR="002A4FA2" w:rsidRDefault="002A4FA2" w:rsidP="002A4FA2">
    <w:pPr>
      <w:pStyle w:val="Header"/>
    </w:pPr>
  </w:p>
  <w:p w14:paraId="48BCECF7" w14:textId="77777777" w:rsidR="002A4FA2" w:rsidRDefault="002A4FA2" w:rsidP="002A4FA2">
    <w:pPr>
      <w:pStyle w:val="Header"/>
    </w:pPr>
  </w:p>
  <w:p w14:paraId="12DBABC8" w14:textId="77777777" w:rsidR="002A4FA2" w:rsidRPr="00203AF1" w:rsidRDefault="002A4FA2" w:rsidP="002A4FA2">
    <w:pPr>
      <w:pStyle w:val="Header"/>
    </w:pPr>
    <w:r>
      <w:t>Community operations Mossman Gorge</w:t>
    </w:r>
  </w:p>
  <w:p w14:paraId="198C5478" w14:textId="77777777" w:rsidR="00647BC6" w:rsidRPr="0034342A" w:rsidRDefault="00647BC6" w:rsidP="00343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FD37DB"/>
    <w:multiLevelType w:val="hybridMultilevel"/>
    <w:tmpl w:val="07C0C1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7"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08F12BF0"/>
    <w:multiLevelType w:val="hybridMultilevel"/>
    <w:tmpl w:val="C8527CEA"/>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9"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B374D2"/>
    <w:multiLevelType w:val="hybridMultilevel"/>
    <w:tmpl w:val="0E54F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15" w15:restartNumberingAfterBreak="0">
    <w:nsid w:val="29BE116A"/>
    <w:multiLevelType w:val="hybridMultilevel"/>
    <w:tmpl w:val="835E3B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701316"/>
    <w:multiLevelType w:val="hybridMultilevel"/>
    <w:tmpl w:val="4056802C"/>
    <w:lvl w:ilvl="0" w:tplc="0C090001">
      <w:start w:val="1"/>
      <w:numFmt w:val="bullet"/>
      <w:lvlText w:val=""/>
      <w:lvlJc w:val="left"/>
      <w:pPr>
        <w:ind w:left="720" w:hanging="360"/>
      </w:pPr>
      <w:rPr>
        <w:rFonts w:ascii="Symbol" w:hAnsi="Symbol" w:hint="default"/>
      </w:rPr>
    </w:lvl>
    <w:lvl w:ilvl="1" w:tplc="E892AD34">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9D4E6D"/>
    <w:multiLevelType w:val="hybridMultilevel"/>
    <w:tmpl w:val="F468E3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4"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4C4C5A"/>
    <w:multiLevelType w:val="hybridMultilevel"/>
    <w:tmpl w:val="A91C12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B04D45"/>
    <w:multiLevelType w:val="hybridMultilevel"/>
    <w:tmpl w:val="3C20F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C464F3"/>
    <w:multiLevelType w:val="hybridMultilevel"/>
    <w:tmpl w:val="55AE7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E659BA"/>
    <w:multiLevelType w:val="hybridMultilevel"/>
    <w:tmpl w:val="03C4D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E3E1FB2"/>
    <w:multiLevelType w:val="hybridMultilevel"/>
    <w:tmpl w:val="70F03738"/>
    <w:lvl w:ilvl="0" w:tplc="0C090001">
      <w:start w:val="1"/>
      <w:numFmt w:val="bullet"/>
      <w:lvlText w:val=""/>
      <w:lvlJc w:val="left"/>
      <w:pPr>
        <w:ind w:left="357" w:hanging="360"/>
      </w:pPr>
      <w:rPr>
        <w:rFonts w:ascii="Symbol" w:hAnsi="Symbol" w:hint="default"/>
      </w:rPr>
    </w:lvl>
    <w:lvl w:ilvl="1" w:tplc="0C090003">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36" w15:restartNumberingAfterBreak="0">
    <w:nsid w:val="6F350DD4"/>
    <w:multiLevelType w:val="hybridMultilevel"/>
    <w:tmpl w:val="7452D5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1B1642"/>
    <w:multiLevelType w:val="hybridMultilevel"/>
    <w:tmpl w:val="03926C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10"/>
  </w:num>
  <w:num w:numId="4">
    <w:abstractNumId w:val="14"/>
  </w:num>
  <w:num w:numId="5">
    <w:abstractNumId w:val="24"/>
  </w:num>
  <w:num w:numId="6">
    <w:abstractNumId w:val="1"/>
  </w:num>
  <w:num w:numId="7">
    <w:abstractNumId w:val="0"/>
  </w:num>
  <w:num w:numId="8">
    <w:abstractNumId w:val="29"/>
  </w:num>
  <w:num w:numId="9">
    <w:abstractNumId w:val="25"/>
  </w:num>
  <w:num w:numId="10">
    <w:abstractNumId w:val="32"/>
  </w:num>
  <w:num w:numId="11">
    <w:abstractNumId w:val="4"/>
  </w:num>
  <w:num w:numId="12">
    <w:abstractNumId w:val="7"/>
  </w:num>
  <w:num w:numId="13">
    <w:abstractNumId w:val="23"/>
  </w:num>
  <w:num w:numId="14">
    <w:abstractNumId w:val="26"/>
  </w:num>
  <w:num w:numId="15">
    <w:abstractNumId w:val="9"/>
  </w:num>
  <w:num w:numId="16">
    <w:abstractNumId w:val="28"/>
  </w:num>
  <w:num w:numId="17">
    <w:abstractNumId w:val="41"/>
  </w:num>
  <w:num w:numId="18">
    <w:abstractNumId w:val="20"/>
  </w:num>
  <w:num w:numId="19">
    <w:abstractNumId w:val="11"/>
  </w:num>
  <w:num w:numId="20">
    <w:abstractNumId w:val="17"/>
  </w:num>
  <w:num w:numId="21">
    <w:abstractNumId w:val="31"/>
  </w:num>
  <w:num w:numId="22">
    <w:abstractNumId w:val="27"/>
  </w:num>
  <w:num w:numId="23">
    <w:abstractNumId w:val="6"/>
  </w:num>
  <w:num w:numId="24">
    <w:abstractNumId w:val="16"/>
  </w:num>
  <w:num w:numId="25">
    <w:abstractNumId w:val="35"/>
  </w:num>
  <w:num w:numId="26">
    <w:abstractNumId w:val="8"/>
  </w:num>
  <w:num w:numId="27">
    <w:abstractNumId w:val="5"/>
  </w:num>
  <w:num w:numId="28">
    <w:abstractNumId w:val="21"/>
  </w:num>
  <w:num w:numId="29">
    <w:abstractNumId w:val="13"/>
  </w:num>
  <w:num w:numId="30">
    <w:abstractNumId w:val="18"/>
  </w:num>
  <w:num w:numId="31">
    <w:abstractNumId w:val="33"/>
  </w:num>
  <w:num w:numId="32">
    <w:abstractNumId w:val="30"/>
  </w:num>
  <w:num w:numId="33">
    <w:abstractNumId w:val="19"/>
  </w:num>
  <w:num w:numId="34">
    <w:abstractNumId w:val="36"/>
  </w:num>
  <w:num w:numId="35">
    <w:abstractNumId w:val="37"/>
  </w:num>
  <w:num w:numId="36">
    <w:abstractNumId w:val="15"/>
  </w:num>
  <w:num w:numId="37">
    <w:abstractNumId w:val="40"/>
  </w:num>
  <w:num w:numId="38">
    <w:abstractNumId w:val="39"/>
  </w:num>
  <w:num w:numId="39">
    <w:abstractNumId w:val="38"/>
  </w:num>
  <w:num w:numId="40">
    <w:abstractNumId w:val="34"/>
  </w:num>
  <w:num w:numId="41">
    <w:abstractNumId w:val="22"/>
  </w:num>
  <w:num w:numId="42">
    <w:abstractNumId w:val="12"/>
  </w:num>
  <w:num w:numId="43">
    <w:abstractNumId w:val="7"/>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2939"/>
    <w:rsid w:val="000038D6"/>
    <w:rsid w:val="00004E45"/>
    <w:rsid w:val="00004F4A"/>
    <w:rsid w:val="00005289"/>
    <w:rsid w:val="00007464"/>
    <w:rsid w:val="00011D65"/>
    <w:rsid w:val="0001315E"/>
    <w:rsid w:val="00017901"/>
    <w:rsid w:val="00017FC8"/>
    <w:rsid w:val="00021998"/>
    <w:rsid w:val="00022F7A"/>
    <w:rsid w:val="00023834"/>
    <w:rsid w:val="000249D6"/>
    <w:rsid w:val="00027E78"/>
    <w:rsid w:val="00030742"/>
    <w:rsid w:val="00030B8A"/>
    <w:rsid w:val="00031A5E"/>
    <w:rsid w:val="00031D97"/>
    <w:rsid w:val="00032E15"/>
    <w:rsid w:val="0003494B"/>
    <w:rsid w:val="000353D9"/>
    <w:rsid w:val="00040168"/>
    <w:rsid w:val="000403B3"/>
    <w:rsid w:val="00041DBF"/>
    <w:rsid w:val="000430A1"/>
    <w:rsid w:val="0004418C"/>
    <w:rsid w:val="000460FB"/>
    <w:rsid w:val="00047560"/>
    <w:rsid w:val="00050809"/>
    <w:rsid w:val="00051398"/>
    <w:rsid w:val="000515A2"/>
    <w:rsid w:val="00051BED"/>
    <w:rsid w:val="00054F1A"/>
    <w:rsid w:val="000557BB"/>
    <w:rsid w:val="0006134A"/>
    <w:rsid w:val="00063B79"/>
    <w:rsid w:val="00064660"/>
    <w:rsid w:val="000650F7"/>
    <w:rsid w:val="00065ADC"/>
    <w:rsid w:val="0006609B"/>
    <w:rsid w:val="00066DE4"/>
    <w:rsid w:val="00067C54"/>
    <w:rsid w:val="000718B6"/>
    <w:rsid w:val="00072DC2"/>
    <w:rsid w:val="000733E4"/>
    <w:rsid w:val="00073564"/>
    <w:rsid w:val="00074CF4"/>
    <w:rsid w:val="000762D4"/>
    <w:rsid w:val="00076393"/>
    <w:rsid w:val="0007689C"/>
    <w:rsid w:val="000771C8"/>
    <w:rsid w:val="00077B74"/>
    <w:rsid w:val="00080012"/>
    <w:rsid w:val="00080033"/>
    <w:rsid w:val="00080AE1"/>
    <w:rsid w:val="000831BD"/>
    <w:rsid w:val="000845D0"/>
    <w:rsid w:val="0008620F"/>
    <w:rsid w:val="000862F3"/>
    <w:rsid w:val="00087153"/>
    <w:rsid w:val="00093A38"/>
    <w:rsid w:val="00093F3F"/>
    <w:rsid w:val="00096A94"/>
    <w:rsid w:val="00097525"/>
    <w:rsid w:val="000A0374"/>
    <w:rsid w:val="000A24AF"/>
    <w:rsid w:val="000A2998"/>
    <w:rsid w:val="000A42A6"/>
    <w:rsid w:val="000A4E58"/>
    <w:rsid w:val="000B15B1"/>
    <w:rsid w:val="000B2531"/>
    <w:rsid w:val="000B483C"/>
    <w:rsid w:val="000B5853"/>
    <w:rsid w:val="000B74C2"/>
    <w:rsid w:val="000B787F"/>
    <w:rsid w:val="000C1ED6"/>
    <w:rsid w:val="000C250A"/>
    <w:rsid w:val="000C269A"/>
    <w:rsid w:val="000C2CC8"/>
    <w:rsid w:val="000C3367"/>
    <w:rsid w:val="000C33AB"/>
    <w:rsid w:val="000C5308"/>
    <w:rsid w:val="000C6147"/>
    <w:rsid w:val="000C6A3A"/>
    <w:rsid w:val="000D198C"/>
    <w:rsid w:val="000D2108"/>
    <w:rsid w:val="000D5191"/>
    <w:rsid w:val="000D7DA8"/>
    <w:rsid w:val="000E07C1"/>
    <w:rsid w:val="000E3110"/>
    <w:rsid w:val="000E37EE"/>
    <w:rsid w:val="000E426A"/>
    <w:rsid w:val="000E478D"/>
    <w:rsid w:val="000E6FE4"/>
    <w:rsid w:val="000E71ED"/>
    <w:rsid w:val="000E7D7C"/>
    <w:rsid w:val="000F001E"/>
    <w:rsid w:val="000F09CD"/>
    <w:rsid w:val="000F0C3E"/>
    <w:rsid w:val="000F2415"/>
    <w:rsid w:val="000F29F4"/>
    <w:rsid w:val="00100A80"/>
    <w:rsid w:val="001021E4"/>
    <w:rsid w:val="00104270"/>
    <w:rsid w:val="00104BC4"/>
    <w:rsid w:val="00105822"/>
    <w:rsid w:val="00106E38"/>
    <w:rsid w:val="00107551"/>
    <w:rsid w:val="00110473"/>
    <w:rsid w:val="001155CD"/>
    <w:rsid w:val="00115C61"/>
    <w:rsid w:val="001161F7"/>
    <w:rsid w:val="00117E91"/>
    <w:rsid w:val="00120AFC"/>
    <w:rsid w:val="00121F13"/>
    <w:rsid w:val="001233A8"/>
    <w:rsid w:val="0013048C"/>
    <w:rsid w:val="001305A5"/>
    <w:rsid w:val="001333F0"/>
    <w:rsid w:val="0013497B"/>
    <w:rsid w:val="001355A5"/>
    <w:rsid w:val="001355D3"/>
    <w:rsid w:val="00135A94"/>
    <w:rsid w:val="00135D86"/>
    <w:rsid w:val="001372C7"/>
    <w:rsid w:val="00140BAC"/>
    <w:rsid w:val="00141A55"/>
    <w:rsid w:val="00142ED9"/>
    <w:rsid w:val="00143A35"/>
    <w:rsid w:val="00144AB5"/>
    <w:rsid w:val="001460BA"/>
    <w:rsid w:val="00152023"/>
    <w:rsid w:val="00153BB0"/>
    <w:rsid w:val="001569A9"/>
    <w:rsid w:val="001606AF"/>
    <w:rsid w:val="00160B0D"/>
    <w:rsid w:val="00165546"/>
    <w:rsid w:val="00165794"/>
    <w:rsid w:val="0016681B"/>
    <w:rsid w:val="00166D33"/>
    <w:rsid w:val="0016788C"/>
    <w:rsid w:val="00170939"/>
    <w:rsid w:val="0017122F"/>
    <w:rsid w:val="00171741"/>
    <w:rsid w:val="001755ED"/>
    <w:rsid w:val="00176460"/>
    <w:rsid w:val="001803B7"/>
    <w:rsid w:val="001816AB"/>
    <w:rsid w:val="001822CE"/>
    <w:rsid w:val="00184440"/>
    <w:rsid w:val="00185CAD"/>
    <w:rsid w:val="001907EB"/>
    <w:rsid w:val="001928E3"/>
    <w:rsid w:val="00192F0B"/>
    <w:rsid w:val="00193066"/>
    <w:rsid w:val="0019379D"/>
    <w:rsid w:val="001937FA"/>
    <w:rsid w:val="001952B7"/>
    <w:rsid w:val="001958BA"/>
    <w:rsid w:val="00197911"/>
    <w:rsid w:val="001A0120"/>
    <w:rsid w:val="001A2B28"/>
    <w:rsid w:val="001A36E3"/>
    <w:rsid w:val="001A444A"/>
    <w:rsid w:val="001A4A97"/>
    <w:rsid w:val="001A4E3E"/>
    <w:rsid w:val="001A5D2B"/>
    <w:rsid w:val="001A5DFE"/>
    <w:rsid w:val="001A706C"/>
    <w:rsid w:val="001B07A5"/>
    <w:rsid w:val="001B11BE"/>
    <w:rsid w:val="001B3060"/>
    <w:rsid w:val="001B53F0"/>
    <w:rsid w:val="001B6CCE"/>
    <w:rsid w:val="001B7200"/>
    <w:rsid w:val="001C1A86"/>
    <w:rsid w:val="001C2384"/>
    <w:rsid w:val="001C7BF2"/>
    <w:rsid w:val="001D03FA"/>
    <w:rsid w:val="001D492B"/>
    <w:rsid w:val="001D54AF"/>
    <w:rsid w:val="001E13C6"/>
    <w:rsid w:val="001E3006"/>
    <w:rsid w:val="001F0A0B"/>
    <w:rsid w:val="001F1B84"/>
    <w:rsid w:val="001F2EB6"/>
    <w:rsid w:val="001F33CF"/>
    <w:rsid w:val="001F6C0E"/>
    <w:rsid w:val="001F6EDE"/>
    <w:rsid w:val="00200F97"/>
    <w:rsid w:val="002010DB"/>
    <w:rsid w:val="00201D64"/>
    <w:rsid w:val="00201F48"/>
    <w:rsid w:val="0020270B"/>
    <w:rsid w:val="00205807"/>
    <w:rsid w:val="002064F8"/>
    <w:rsid w:val="0020675D"/>
    <w:rsid w:val="00207BBE"/>
    <w:rsid w:val="00210933"/>
    <w:rsid w:val="00210E59"/>
    <w:rsid w:val="00210F20"/>
    <w:rsid w:val="0021126A"/>
    <w:rsid w:val="00211E73"/>
    <w:rsid w:val="00214FE7"/>
    <w:rsid w:val="00215D36"/>
    <w:rsid w:val="002168A8"/>
    <w:rsid w:val="002200DD"/>
    <w:rsid w:val="002278EC"/>
    <w:rsid w:val="00232E1C"/>
    <w:rsid w:val="00235A8B"/>
    <w:rsid w:val="002366FC"/>
    <w:rsid w:val="002403D4"/>
    <w:rsid w:val="0024056B"/>
    <w:rsid w:val="002413ED"/>
    <w:rsid w:val="002435B7"/>
    <w:rsid w:val="00244953"/>
    <w:rsid w:val="00247AF8"/>
    <w:rsid w:val="00247FB3"/>
    <w:rsid w:val="00251BD7"/>
    <w:rsid w:val="00253177"/>
    <w:rsid w:val="00255AEC"/>
    <w:rsid w:val="00255D6E"/>
    <w:rsid w:val="00257731"/>
    <w:rsid w:val="002617C2"/>
    <w:rsid w:val="00263043"/>
    <w:rsid w:val="00263954"/>
    <w:rsid w:val="00263ABF"/>
    <w:rsid w:val="00263BD9"/>
    <w:rsid w:val="002655E6"/>
    <w:rsid w:val="00270528"/>
    <w:rsid w:val="0027220E"/>
    <w:rsid w:val="00272E6B"/>
    <w:rsid w:val="00274BB0"/>
    <w:rsid w:val="00274BC6"/>
    <w:rsid w:val="00282F0D"/>
    <w:rsid w:val="00283B59"/>
    <w:rsid w:val="002853A3"/>
    <w:rsid w:val="002866D0"/>
    <w:rsid w:val="0029025E"/>
    <w:rsid w:val="002930E2"/>
    <w:rsid w:val="00293B67"/>
    <w:rsid w:val="002942F8"/>
    <w:rsid w:val="002956DD"/>
    <w:rsid w:val="002959D5"/>
    <w:rsid w:val="00295A3F"/>
    <w:rsid w:val="00296EA0"/>
    <w:rsid w:val="002975D3"/>
    <w:rsid w:val="00297F90"/>
    <w:rsid w:val="002A0BD0"/>
    <w:rsid w:val="002A0D08"/>
    <w:rsid w:val="002A1591"/>
    <w:rsid w:val="002A20B4"/>
    <w:rsid w:val="002A2BC2"/>
    <w:rsid w:val="002A3197"/>
    <w:rsid w:val="002A33D3"/>
    <w:rsid w:val="002A4CBB"/>
    <w:rsid w:val="002A4E49"/>
    <w:rsid w:val="002A4FA2"/>
    <w:rsid w:val="002A5096"/>
    <w:rsid w:val="002A5164"/>
    <w:rsid w:val="002A5F28"/>
    <w:rsid w:val="002A649F"/>
    <w:rsid w:val="002A741E"/>
    <w:rsid w:val="002B04ED"/>
    <w:rsid w:val="002B28AA"/>
    <w:rsid w:val="002B2B87"/>
    <w:rsid w:val="002B4530"/>
    <w:rsid w:val="002C013C"/>
    <w:rsid w:val="002C1AFC"/>
    <w:rsid w:val="002C1B40"/>
    <w:rsid w:val="002C2BFF"/>
    <w:rsid w:val="002C3252"/>
    <w:rsid w:val="002C34D4"/>
    <w:rsid w:val="002C6B30"/>
    <w:rsid w:val="002D0C16"/>
    <w:rsid w:val="002D1D93"/>
    <w:rsid w:val="002D33DB"/>
    <w:rsid w:val="002D37DA"/>
    <w:rsid w:val="002D6CD6"/>
    <w:rsid w:val="002E0070"/>
    <w:rsid w:val="002E0DE6"/>
    <w:rsid w:val="002E0E25"/>
    <w:rsid w:val="002E21BE"/>
    <w:rsid w:val="002E4FCB"/>
    <w:rsid w:val="002E566F"/>
    <w:rsid w:val="002E5E6F"/>
    <w:rsid w:val="002E7871"/>
    <w:rsid w:val="002E7C53"/>
    <w:rsid w:val="002F2786"/>
    <w:rsid w:val="002F4061"/>
    <w:rsid w:val="002F4349"/>
    <w:rsid w:val="002F53A8"/>
    <w:rsid w:val="002F6410"/>
    <w:rsid w:val="002F7594"/>
    <w:rsid w:val="003002F4"/>
    <w:rsid w:val="00300E8C"/>
    <w:rsid w:val="00301C1B"/>
    <w:rsid w:val="00302B0D"/>
    <w:rsid w:val="003052B1"/>
    <w:rsid w:val="003066FF"/>
    <w:rsid w:val="00307095"/>
    <w:rsid w:val="00310271"/>
    <w:rsid w:val="0031180F"/>
    <w:rsid w:val="003119D5"/>
    <w:rsid w:val="00313353"/>
    <w:rsid w:val="0031346A"/>
    <w:rsid w:val="00316485"/>
    <w:rsid w:val="00316B6D"/>
    <w:rsid w:val="003173E0"/>
    <w:rsid w:val="00320207"/>
    <w:rsid w:val="0032045E"/>
    <w:rsid w:val="00320CF4"/>
    <w:rsid w:val="003211D2"/>
    <w:rsid w:val="00321322"/>
    <w:rsid w:val="003248EC"/>
    <w:rsid w:val="00324A4D"/>
    <w:rsid w:val="00324BC2"/>
    <w:rsid w:val="003258B7"/>
    <w:rsid w:val="003259C9"/>
    <w:rsid w:val="003274F0"/>
    <w:rsid w:val="0032788C"/>
    <w:rsid w:val="003301B7"/>
    <w:rsid w:val="00330997"/>
    <w:rsid w:val="00332E15"/>
    <w:rsid w:val="003361A8"/>
    <w:rsid w:val="00341023"/>
    <w:rsid w:val="003416B5"/>
    <w:rsid w:val="00342867"/>
    <w:rsid w:val="00342BFA"/>
    <w:rsid w:val="0034342A"/>
    <w:rsid w:val="0034723A"/>
    <w:rsid w:val="00347F8B"/>
    <w:rsid w:val="0035132F"/>
    <w:rsid w:val="00351852"/>
    <w:rsid w:val="00351947"/>
    <w:rsid w:val="00352BEA"/>
    <w:rsid w:val="00352CE7"/>
    <w:rsid w:val="00352D93"/>
    <w:rsid w:val="003535B1"/>
    <w:rsid w:val="00354076"/>
    <w:rsid w:val="00354BF8"/>
    <w:rsid w:val="00355A0D"/>
    <w:rsid w:val="00355D94"/>
    <w:rsid w:val="00364453"/>
    <w:rsid w:val="00364601"/>
    <w:rsid w:val="00364703"/>
    <w:rsid w:val="003651A0"/>
    <w:rsid w:val="00365514"/>
    <w:rsid w:val="00365D60"/>
    <w:rsid w:val="003669F7"/>
    <w:rsid w:val="003673F0"/>
    <w:rsid w:val="00367FEE"/>
    <w:rsid w:val="00372018"/>
    <w:rsid w:val="003731C7"/>
    <w:rsid w:val="003752E0"/>
    <w:rsid w:val="00375B89"/>
    <w:rsid w:val="00377FB0"/>
    <w:rsid w:val="00380329"/>
    <w:rsid w:val="0038237A"/>
    <w:rsid w:val="003823BF"/>
    <w:rsid w:val="0038254C"/>
    <w:rsid w:val="003825A2"/>
    <w:rsid w:val="00383C58"/>
    <w:rsid w:val="00386B04"/>
    <w:rsid w:val="00387A3A"/>
    <w:rsid w:val="003916F7"/>
    <w:rsid w:val="00391DA0"/>
    <w:rsid w:val="003923AD"/>
    <w:rsid w:val="0039323F"/>
    <w:rsid w:val="00394117"/>
    <w:rsid w:val="00394E0A"/>
    <w:rsid w:val="0039542C"/>
    <w:rsid w:val="00395FBC"/>
    <w:rsid w:val="00397AC5"/>
    <w:rsid w:val="003A0009"/>
    <w:rsid w:val="003A099B"/>
    <w:rsid w:val="003A0AB8"/>
    <w:rsid w:val="003A0C5C"/>
    <w:rsid w:val="003A1F56"/>
    <w:rsid w:val="003A2F1C"/>
    <w:rsid w:val="003A4A56"/>
    <w:rsid w:val="003A6A25"/>
    <w:rsid w:val="003A7D99"/>
    <w:rsid w:val="003B42D9"/>
    <w:rsid w:val="003B72E5"/>
    <w:rsid w:val="003C0E96"/>
    <w:rsid w:val="003C1E5B"/>
    <w:rsid w:val="003C2D0B"/>
    <w:rsid w:val="003C3717"/>
    <w:rsid w:val="003C3C4C"/>
    <w:rsid w:val="003C75DF"/>
    <w:rsid w:val="003D0428"/>
    <w:rsid w:val="003D1426"/>
    <w:rsid w:val="003D23F7"/>
    <w:rsid w:val="003D5065"/>
    <w:rsid w:val="003D7737"/>
    <w:rsid w:val="003E09C0"/>
    <w:rsid w:val="003E1F2B"/>
    <w:rsid w:val="003E22D4"/>
    <w:rsid w:val="003E3B80"/>
    <w:rsid w:val="003E4D6E"/>
    <w:rsid w:val="003E51EB"/>
    <w:rsid w:val="003E5A32"/>
    <w:rsid w:val="003E65FE"/>
    <w:rsid w:val="003F02DA"/>
    <w:rsid w:val="003F0874"/>
    <w:rsid w:val="003F1B3A"/>
    <w:rsid w:val="003F1DF7"/>
    <w:rsid w:val="003F2BAD"/>
    <w:rsid w:val="003F34C7"/>
    <w:rsid w:val="003F42C4"/>
    <w:rsid w:val="003F59DF"/>
    <w:rsid w:val="004005CC"/>
    <w:rsid w:val="004006FA"/>
    <w:rsid w:val="00400CDE"/>
    <w:rsid w:val="00402E84"/>
    <w:rsid w:val="004036DD"/>
    <w:rsid w:val="00403D7B"/>
    <w:rsid w:val="00403E60"/>
    <w:rsid w:val="00404D34"/>
    <w:rsid w:val="0040551E"/>
    <w:rsid w:val="004056F3"/>
    <w:rsid w:val="00406A60"/>
    <w:rsid w:val="00406F83"/>
    <w:rsid w:val="00407097"/>
    <w:rsid w:val="004077D5"/>
    <w:rsid w:val="00407A0D"/>
    <w:rsid w:val="00407A57"/>
    <w:rsid w:val="00413E34"/>
    <w:rsid w:val="0041415B"/>
    <w:rsid w:val="00416C1F"/>
    <w:rsid w:val="00421E24"/>
    <w:rsid w:val="00423555"/>
    <w:rsid w:val="00424DA6"/>
    <w:rsid w:val="00426713"/>
    <w:rsid w:val="004304D6"/>
    <w:rsid w:val="00430B97"/>
    <w:rsid w:val="004329B4"/>
    <w:rsid w:val="00435753"/>
    <w:rsid w:val="00437359"/>
    <w:rsid w:val="004407C0"/>
    <w:rsid w:val="00440E87"/>
    <w:rsid w:val="004421A9"/>
    <w:rsid w:val="00442897"/>
    <w:rsid w:val="00442F6D"/>
    <w:rsid w:val="00443439"/>
    <w:rsid w:val="004434C4"/>
    <w:rsid w:val="00444367"/>
    <w:rsid w:val="004443FB"/>
    <w:rsid w:val="00446902"/>
    <w:rsid w:val="00447A19"/>
    <w:rsid w:val="004503DE"/>
    <w:rsid w:val="00452683"/>
    <w:rsid w:val="00455517"/>
    <w:rsid w:val="0046167D"/>
    <w:rsid w:val="00461724"/>
    <w:rsid w:val="00461E53"/>
    <w:rsid w:val="00462AD5"/>
    <w:rsid w:val="004650EA"/>
    <w:rsid w:val="00465B53"/>
    <w:rsid w:val="00465C44"/>
    <w:rsid w:val="00467DE8"/>
    <w:rsid w:val="00472745"/>
    <w:rsid w:val="00473114"/>
    <w:rsid w:val="00473BDB"/>
    <w:rsid w:val="00474457"/>
    <w:rsid w:val="004758C4"/>
    <w:rsid w:val="00476341"/>
    <w:rsid w:val="004807C5"/>
    <w:rsid w:val="004816EB"/>
    <w:rsid w:val="0048208A"/>
    <w:rsid w:val="00482594"/>
    <w:rsid w:val="004912A0"/>
    <w:rsid w:val="00491768"/>
    <w:rsid w:val="004921CE"/>
    <w:rsid w:val="00494726"/>
    <w:rsid w:val="00494DB4"/>
    <w:rsid w:val="00495960"/>
    <w:rsid w:val="0049642B"/>
    <w:rsid w:val="004A2295"/>
    <w:rsid w:val="004A584A"/>
    <w:rsid w:val="004A5ACC"/>
    <w:rsid w:val="004A60B7"/>
    <w:rsid w:val="004A71BA"/>
    <w:rsid w:val="004A7E7A"/>
    <w:rsid w:val="004A7E84"/>
    <w:rsid w:val="004B03F3"/>
    <w:rsid w:val="004B0ABC"/>
    <w:rsid w:val="004B29FB"/>
    <w:rsid w:val="004B310B"/>
    <w:rsid w:val="004B4753"/>
    <w:rsid w:val="004B5B3B"/>
    <w:rsid w:val="004B76A6"/>
    <w:rsid w:val="004C2F14"/>
    <w:rsid w:val="004C60AD"/>
    <w:rsid w:val="004C7BBA"/>
    <w:rsid w:val="004D0EA5"/>
    <w:rsid w:val="004D32A3"/>
    <w:rsid w:val="004D3663"/>
    <w:rsid w:val="004D46DB"/>
    <w:rsid w:val="004D7CB0"/>
    <w:rsid w:val="004E041B"/>
    <w:rsid w:val="004E1082"/>
    <w:rsid w:val="004E16C2"/>
    <w:rsid w:val="004E1BB0"/>
    <w:rsid w:val="004E5E1B"/>
    <w:rsid w:val="004E7182"/>
    <w:rsid w:val="004E7D9F"/>
    <w:rsid w:val="004F44D4"/>
    <w:rsid w:val="004F4737"/>
    <w:rsid w:val="004F4CC3"/>
    <w:rsid w:val="004F4D5B"/>
    <w:rsid w:val="004F5031"/>
    <w:rsid w:val="004F5CC1"/>
    <w:rsid w:val="004F7FEC"/>
    <w:rsid w:val="00500545"/>
    <w:rsid w:val="005009DC"/>
    <w:rsid w:val="005017C1"/>
    <w:rsid w:val="00501964"/>
    <w:rsid w:val="0050413E"/>
    <w:rsid w:val="00504322"/>
    <w:rsid w:val="00504D03"/>
    <w:rsid w:val="00505AA7"/>
    <w:rsid w:val="005077E8"/>
    <w:rsid w:val="0051024A"/>
    <w:rsid w:val="005108A6"/>
    <w:rsid w:val="005125EE"/>
    <w:rsid w:val="0051400F"/>
    <w:rsid w:val="00514739"/>
    <w:rsid w:val="0051512D"/>
    <w:rsid w:val="00515A05"/>
    <w:rsid w:val="00516FE3"/>
    <w:rsid w:val="005215DA"/>
    <w:rsid w:val="00521A1B"/>
    <w:rsid w:val="00523382"/>
    <w:rsid w:val="00523939"/>
    <w:rsid w:val="00523ADE"/>
    <w:rsid w:val="005279B4"/>
    <w:rsid w:val="005307E4"/>
    <w:rsid w:val="0053085C"/>
    <w:rsid w:val="0053145F"/>
    <w:rsid w:val="0053217F"/>
    <w:rsid w:val="0053225D"/>
    <w:rsid w:val="00532D21"/>
    <w:rsid w:val="00533D0F"/>
    <w:rsid w:val="00534A4C"/>
    <w:rsid w:val="00535CAA"/>
    <w:rsid w:val="00536C63"/>
    <w:rsid w:val="00540F93"/>
    <w:rsid w:val="00542FE8"/>
    <w:rsid w:val="00544751"/>
    <w:rsid w:val="00545F83"/>
    <w:rsid w:val="00550CE8"/>
    <w:rsid w:val="005527DE"/>
    <w:rsid w:val="00552C5C"/>
    <w:rsid w:val="00553655"/>
    <w:rsid w:val="00555385"/>
    <w:rsid w:val="005553D1"/>
    <w:rsid w:val="00560CDC"/>
    <w:rsid w:val="0056186A"/>
    <w:rsid w:val="00563CB0"/>
    <w:rsid w:val="00565102"/>
    <w:rsid w:val="00570FED"/>
    <w:rsid w:val="00574944"/>
    <w:rsid w:val="00576156"/>
    <w:rsid w:val="00577EF7"/>
    <w:rsid w:val="00580D4F"/>
    <w:rsid w:val="00582209"/>
    <w:rsid w:val="00582B46"/>
    <w:rsid w:val="00583F5B"/>
    <w:rsid w:val="0058401A"/>
    <w:rsid w:val="005844E2"/>
    <w:rsid w:val="00585619"/>
    <w:rsid w:val="00585E05"/>
    <w:rsid w:val="00586175"/>
    <w:rsid w:val="0059030C"/>
    <w:rsid w:val="00591A7C"/>
    <w:rsid w:val="00592330"/>
    <w:rsid w:val="0059354F"/>
    <w:rsid w:val="00594041"/>
    <w:rsid w:val="00594458"/>
    <w:rsid w:val="005962FE"/>
    <w:rsid w:val="005964B6"/>
    <w:rsid w:val="00596DE7"/>
    <w:rsid w:val="00597F17"/>
    <w:rsid w:val="005A0534"/>
    <w:rsid w:val="005A0BCC"/>
    <w:rsid w:val="005A2D61"/>
    <w:rsid w:val="005A5284"/>
    <w:rsid w:val="005A67E8"/>
    <w:rsid w:val="005B2ED1"/>
    <w:rsid w:val="005B2FE5"/>
    <w:rsid w:val="005B346A"/>
    <w:rsid w:val="005B5DF6"/>
    <w:rsid w:val="005C0882"/>
    <w:rsid w:val="005C0FB3"/>
    <w:rsid w:val="005C37E1"/>
    <w:rsid w:val="005C61D7"/>
    <w:rsid w:val="005D03D5"/>
    <w:rsid w:val="005D2982"/>
    <w:rsid w:val="005D32E4"/>
    <w:rsid w:val="005E0A7E"/>
    <w:rsid w:val="005E33C4"/>
    <w:rsid w:val="005E3406"/>
    <w:rsid w:val="005E3509"/>
    <w:rsid w:val="005E374B"/>
    <w:rsid w:val="005E4497"/>
    <w:rsid w:val="005E7E0B"/>
    <w:rsid w:val="005F1132"/>
    <w:rsid w:val="005F1194"/>
    <w:rsid w:val="005F16AA"/>
    <w:rsid w:val="005F2A58"/>
    <w:rsid w:val="005F3C9F"/>
    <w:rsid w:val="005F3F15"/>
    <w:rsid w:val="005F439B"/>
    <w:rsid w:val="005F6B0B"/>
    <w:rsid w:val="005F6B9D"/>
    <w:rsid w:val="005F6D12"/>
    <w:rsid w:val="0060361C"/>
    <w:rsid w:val="00606EF7"/>
    <w:rsid w:val="00610BEF"/>
    <w:rsid w:val="006114AA"/>
    <w:rsid w:val="00613F4E"/>
    <w:rsid w:val="00615CFD"/>
    <w:rsid w:val="00616642"/>
    <w:rsid w:val="00616D64"/>
    <w:rsid w:val="00617B18"/>
    <w:rsid w:val="00621724"/>
    <w:rsid w:val="006218B0"/>
    <w:rsid w:val="00621912"/>
    <w:rsid w:val="006225E9"/>
    <w:rsid w:val="006239DC"/>
    <w:rsid w:val="00625333"/>
    <w:rsid w:val="0062722F"/>
    <w:rsid w:val="0062756D"/>
    <w:rsid w:val="006279D0"/>
    <w:rsid w:val="00627ADE"/>
    <w:rsid w:val="00631372"/>
    <w:rsid w:val="00631612"/>
    <w:rsid w:val="0063219A"/>
    <w:rsid w:val="0063246E"/>
    <w:rsid w:val="00632942"/>
    <w:rsid w:val="00633677"/>
    <w:rsid w:val="00634602"/>
    <w:rsid w:val="00634740"/>
    <w:rsid w:val="0063507A"/>
    <w:rsid w:val="00635D9C"/>
    <w:rsid w:val="00636822"/>
    <w:rsid w:val="00636B04"/>
    <w:rsid w:val="00636BEC"/>
    <w:rsid w:val="00636DBE"/>
    <w:rsid w:val="00636F42"/>
    <w:rsid w:val="006377D5"/>
    <w:rsid w:val="00637F04"/>
    <w:rsid w:val="00641609"/>
    <w:rsid w:val="00641FA6"/>
    <w:rsid w:val="006420FC"/>
    <w:rsid w:val="0064339D"/>
    <w:rsid w:val="0064358A"/>
    <w:rsid w:val="0064502C"/>
    <w:rsid w:val="006462C6"/>
    <w:rsid w:val="00646599"/>
    <w:rsid w:val="00647BC6"/>
    <w:rsid w:val="00650F49"/>
    <w:rsid w:val="00651CF7"/>
    <w:rsid w:val="006522EE"/>
    <w:rsid w:val="006524E2"/>
    <w:rsid w:val="00654925"/>
    <w:rsid w:val="00657C92"/>
    <w:rsid w:val="00661FEE"/>
    <w:rsid w:val="00662F66"/>
    <w:rsid w:val="0066478C"/>
    <w:rsid w:val="00665E52"/>
    <w:rsid w:val="00666A3C"/>
    <w:rsid w:val="00667AE1"/>
    <w:rsid w:val="00667F7D"/>
    <w:rsid w:val="006709E5"/>
    <w:rsid w:val="0067256C"/>
    <w:rsid w:val="00672A0A"/>
    <w:rsid w:val="0067380D"/>
    <w:rsid w:val="0067382B"/>
    <w:rsid w:val="0067432C"/>
    <w:rsid w:val="00674A92"/>
    <w:rsid w:val="00674C03"/>
    <w:rsid w:val="0067559C"/>
    <w:rsid w:val="00675FA3"/>
    <w:rsid w:val="00680BCB"/>
    <w:rsid w:val="00682756"/>
    <w:rsid w:val="006837C1"/>
    <w:rsid w:val="00683DAA"/>
    <w:rsid w:val="0068546A"/>
    <w:rsid w:val="006865C3"/>
    <w:rsid w:val="006873D5"/>
    <w:rsid w:val="00687BE7"/>
    <w:rsid w:val="006925E3"/>
    <w:rsid w:val="00695FE6"/>
    <w:rsid w:val="0069662C"/>
    <w:rsid w:val="006A0006"/>
    <w:rsid w:val="006A2989"/>
    <w:rsid w:val="006A3C48"/>
    <w:rsid w:val="006A4372"/>
    <w:rsid w:val="006A5891"/>
    <w:rsid w:val="006A596F"/>
    <w:rsid w:val="006A6677"/>
    <w:rsid w:val="006A71A4"/>
    <w:rsid w:val="006B0065"/>
    <w:rsid w:val="006B04F2"/>
    <w:rsid w:val="006B1384"/>
    <w:rsid w:val="006B25C1"/>
    <w:rsid w:val="006B36FB"/>
    <w:rsid w:val="006B47CA"/>
    <w:rsid w:val="006B62EB"/>
    <w:rsid w:val="006B645A"/>
    <w:rsid w:val="006C022B"/>
    <w:rsid w:val="006C0F38"/>
    <w:rsid w:val="006C1F8D"/>
    <w:rsid w:val="006C306D"/>
    <w:rsid w:val="006C5B3E"/>
    <w:rsid w:val="006C6FC4"/>
    <w:rsid w:val="006C7BFF"/>
    <w:rsid w:val="006D041F"/>
    <w:rsid w:val="006D0B23"/>
    <w:rsid w:val="006D2518"/>
    <w:rsid w:val="006D2AFB"/>
    <w:rsid w:val="006D32D4"/>
    <w:rsid w:val="006D5266"/>
    <w:rsid w:val="006D57B4"/>
    <w:rsid w:val="006D7879"/>
    <w:rsid w:val="006E03C8"/>
    <w:rsid w:val="006E18EA"/>
    <w:rsid w:val="006E195E"/>
    <w:rsid w:val="006E3328"/>
    <w:rsid w:val="006E46A1"/>
    <w:rsid w:val="006E63A2"/>
    <w:rsid w:val="006F0825"/>
    <w:rsid w:val="006F333E"/>
    <w:rsid w:val="007018E7"/>
    <w:rsid w:val="00703064"/>
    <w:rsid w:val="00703AF9"/>
    <w:rsid w:val="00704B00"/>
    <w:rsid w:val="0070510B"/>
    <w:rsid w:val="0070515E"/>
    <w:rsid w:val="00706445"/>
    <w:rsid w:val="00711EF1"/>
    <w:rsid w:val="00713BB8"/>
    <w:rsid w:val="00716B2D"/>
    <w:rsid w:val="00716D57"/>
    <w:rsid w:val="00717015"/>
    <w:rsid w:val="00717CA6"/>
    <w:rsid w:val="00721463"/>
    <w:rsid w:val="007231F6"/>
    <w:rsid w:val="00724085"/>
    <w:rsid w:val="00727731"/>
    <w:rsid w:val="007301C9"/>
    <w:rsid w:val="00731219"/>
    <w:rsid w:val="00735500"/>
    <w:rsid w:val="007358B3"/>
    <w:rsid w:val="00735FBE"/>
    <w:rsid w:val="00740D79"/>
    <w:rsid w:val="007418BF"/>
    <w:rsid w:val="00743423"/>
    <w:rsid w:val="0074533B"/>
    <w:rsid w:val="007530B3"/>
    <w:rsid w:val="00753464"/>
    <w:rsid w:val="00753CFA"/>
    <w:rsid w:val="00754EB5"/>
    <w:rsid w:val="0075760B"/>
    <w:rsid w:val="00757F68"/>
    <w:rsid w:val="00761469"/>
    <w:rsid w:val="00763D72"/>
    <w:rsid w:val="00763F97"/>
    <w:rsid w:val="0076563D"/>
    <w:rsid w:val="00770E5E"/>
    <w:rsid w:val="00771CB9"/>
    <w:rsid w:val="00773452"/>
    <w:rsid w:val="00774060"/>
    <w:rsid w:val="00774362"/>
    <w:rsid w:val="0077515C"/>
    <w:rsid w:val="0077571F"/>
    <w:rsid w:val="00777D50"/>
    <w:rsid w:val="007826C6"/>
    <w:rsid w:val="007839A8"/>
    <w:rsid w:val="00783A1C"/>
    <w:rsid w:val="00784129"/>
    <w:rsid w:val="007870B5"/>
    <w:rsid w:val="007872A7"/>
    <w:rsid w:val="00791C24"/>
    <w:rsid w:val="00791E7D"/>
    <w:rsid w:val="00794BB9"/>
    <w:rsid w:val="00795FB2"/>
    <w:rsid w:val="007968C2"/>
    <w:rsid w:val="0079696B"/>
    <w:rsid w:val="007A08E7"/>
    <w:rsid w:val="007A2031"/>
    <w:rsid w:val="007A2E57"/>
    <w:rsid w:val="007A3031"/>
    <w:rsid w:val="007A6564"/>
    <w:rsid w:val="007B1CA7"/>
    <w:rsid w:val="007B37CE"/>
    <w:rsid w:val="007B4873"/>
    <w:rsid w:val="007B5971"/>
    <w:rsid w:val="007B6E47"/>
    <w:rsid w:val="007C0486"/>
    <w:rsid w:val="007C08F1"/>
    <w:rsid w:val="007C6AED"/>
    <w:rsid w:val="007D05CF"/>
    <w:rsid w:val="007D0EDD"/>
    <w:rsid w:val="007D2B7B"/>
    <w:rsid w:val="007D2F3E"/>
    <w:rsid w:val="007D315B"/>
    <w:rsid w:val="007E2FEC"/>
    <w:rsid w:val="007E3D73"/>
    <w:rsid w:val="007F089D"/>
    <w:rsid w:val="007F1376"/>
    <w:rsid w:val="007F2B53"/>
    <w:rsid w:val="007F3479"/>
    <w:rsid w:val="007F3C69"/>
    <w:rsid w:val="007F4B10"/>
    <w:rsid w:val="007F52C1"/>
    <w:rsid w:val="007F54E2"/>
    <w:rsid w:val="007F7279"/>
    <w:rsid w:val="008010CC"/>
    <w:rsid w:val="0080119C"/>
    <w:rsid w:val="00801C5E"/>
    <w:rsid w:val="0080301B"/>
    <w:rsid w:val="00806157"/>
    <w:rsid w:val="00807008"/>
    <w:rsid w:val="0081133B"/>
    <w:rsid w:val="00811CF2"/>
    <w:rsid w:val="008122FA"/>
    <w:rsid w:val="00812306"/>
    <w:rsid w:val="00814A1D"/>
    <w:rsid w:val="00815023"/>
    <w:rsid w:val="00820C02"/>
    <w:rsid w:val="00820D66"/>
    <w:rsid w:val="00827AEC"/>
    <w:rsid w:val="0083017B"/>
    <w:rsid w:val="00832B88"/>
    <w:rsid w:val="00832C6D"/>
    <w:rsid w:val="0083302E"/>
    <w:rsid w:val="00833549"/>
    <w:rsid w:val="0083564D"/>
    <w:rsid w:val="008375D3"/>
    <w:rsid w:val="00837F2E"/>
    <w:rsid w:val="00840680"/>
    <w:rsid w:val="00841DD5"/>
    <w:rsid w:val="00842A66"/>
    <w:rsid w:val="00843155"/>
    <w:rsid w:val="008453F1"/>
    <w:rsid w:val="00845878"/>
    <w:rsid w:val="0084649F"/>
    <w:rsid w:val="00846573"/>
    <w:rsid w:val="00851298"/>
    <w:rsid w:val="008530E4"/>
    <w:rsid w:val="00853D61"/>
    <w:rsid w:val="00855BD2"/>
    <w:rsid w:val="00857AFA"/>
    <w:rsid w:val="00857E97"/>
    <w:rsid w:val="008609B2"/>
    <w:rsid w:val="008609CB"/>
    <w:rsid w:val="0086460B"/>
    <w:rsid w:val="00865592"/>
    <w:rsid w:val="00865F07"/>
    <w:rsid w:val="00867D65"/>
    <w:rsid w:val="00871B4D"/>
    <w:rsid w:val="0087217F"/>
    <w:rsid w:val="008727B2"/>
    <w:rsid w:val="00872BF5"/>
    <w:rsid w:val="00873045"/>
    <w:rsid w:val="00876CD4"/>
    <w:rsid w:val="008808E2"/>
    <w:rsid w:val="0088162D"/>
    <w:rsid w:val="00881D2B"/>
    <w:rsid w:val="00881DBE"/>
    <w:rsid w:val="0088426F"/>
    <w:rsid w:val="008878B2"/>
    <w:rsid w:val="00887FCC"/>
    <w:rsid w:val="008905C0"/>
    <w:rsid w:val="00891105"/>
    <w:rsid w:val="00892086"/>
    <w:rsid w:val="00893766"/>
    <w:rsid w:val="0089531C"/>
    <w:rsid w:val="00896062"/>
    <w:rsid w:val="008A015F"/>
    <w:rsid w:val="008A0A5C"/>
    <w:rsid w:val="008A14B7"/>
    <w:rsid w:val="008A1684"/>
    <w:rsid w:val="008A1E1E"/>
    <w:rsid w:val="008A322D"/>
    <w:rsid w:val="008A32D0"/>
    <w:rsid w:val="008A395C"/>
    <w:rsid w:val="008A41EF"/>
    <w:rsid w:val="008A425E"/>
    <w:rsid w:val="008A44A7"/>
    <w:rsid w:val="008B04C0"/>
    <w:rsid w:val="008B05C3"/>
    <w:rsid w:val="008B26F5"/>
    <w:rsid w:val="008B63FB"/>
    <w:rsid w:val="008B6CE2"/>
    <w:rsid w:val="008C1988"/>
    <w:rsid w:val="008C27F7"/>
    <w:rsid w:val="008C4508"/>
    <w:rsid w:val="008C4658"/>
    <w:rsid w:val="008C4A7C"/>
    <w:rsid w:val="008C5CCA"/>
    <w:rsid w:val="008C7FA8"/>
    <w:rsid w:val="008D1223"/>
    <w:rsid w:val="008D1483"/>
    <w:rsid w:val="008D1725"/>
    <w:rsid w:val="008D227C"/>
    <w:rsid w:val="008D27CD"/>
    <w:rsid w:val="008D4265"/>
    <w:rsid w:val="008D55A5"/>
    <w:rsid w:val="008D7137"/>
    <w:rsid w:val="008D71B2"/>
    <w:rsid w:val="008E050A"/>
    <w:rsid w:val="008E112E"/>
    <w:rsid w:val="008E29C6"/>
    <w:rsid w:val="008E2E50"/>
    <w:rsid w:val="008E51ED"/>
    <w:rsid w:val="008E5989"/>
    <w:rsid w:val="008E609A"/>
    <w:rsid w:val="008E648A"/>
    <w:rsid w:val="008E65CA"/>
    <w:rsid w:val="008E6D22"/>
    <w:rsid w:val="008E6FB8"/>
    <w:rsid w:val="008F1E14"/>
    <w:rsid w:val="008F1FA3"/>
    <w:rsid w:val="008F2359"/>
    <w:rsid w:val="008F2845"/>
    <w:rsid w:val="008F28FC"/>
    <w:rsid w:val="008F30A0"/>
    <w:rsid w:val="008F3758"/>
    <w:rsid w:val="008F385F"/>
    <w:rsid w:val="008F44C6"/>
    <w:rsid w:val="008F4A19"/>
    <w:rsid w:val="008F60D2"/>
    <w:rsid w:val="008F6148"/>
    <w:rsid w:val="008F6611"/>
    <w:rsid w:val="008F7618"/>
    <w:rsid w:val="008F7C6D"/>
    <w:rsid w:val="0090293F"/>
    <w:rsid w:val="00902983"/>
    <w:rsid w:val="0090338B"/>
    <w:rsid w:val="00906F35"/>
    <w:rsid w:val="0091232B"/>
    <w:rsid w:val="009126C1"/>
    <w:rsid w:val="00913BCE"/>
    <w:rsid w:val="00914093"/>
    <w:rsid w:val="00914EF1"/>
    <w:rsid w:val="0091558A"/>
    <w:rsid w:val="00915F0A"/>
    <w:rsid w:val="00916CAF"/>
    <w:rsid w:val="00920587"/>
    <w:rsid w:val="009228AA"/>
    <w:rsid w:val="00922BBB"/>
    <w:rsid w:val="0092390E"/>
    <w:rsid w:val="00925434"/>
    <w:rsid w:val="00926067"/>
    <w:rsid w:val="0092618C"/>
    <w:rsid w:val="009305FD"/>
    <w:rsid w:val="00935687"/>
    <w:rsid w:val="00935881"/>
    <w:rsid w:val="00936046"/>
    <w:rsid w:val="00943DF9"/>
    <w:rsid w:val="00943E38"/>
    <w:rsid w:val="0094439C"/>
    <w:rsid w:val="009445B4"/>
    <w:rsid w:val="009447E1"/>
    <w:rsid w:val="00944E68"/>
    <w:rsid w:val="009450E9"/>
    <w:rsid w:val="0094661F"/>
    <w:rsid w:val="009523F5"/>
    <w:rsid w:val="00952B04"/>
    <w:rsid w:val="00954EBF"/>
    <w:rsid w:val="0095516D"/>
    <w:rsid w:val="00955E47"/>
    <w:rsid w:val="00956CB7"/>
    <w:rsid w:val="00957111"/>
    <w:rsid w:val="00957CB3"/>
    <w:rsid w:val="009609F7"/>
    <w:rsid w:val="00961AB3"/>
    <w:rsid w:val="009667A6"/>
    <w:rsid w:val="00970A2C"/>
    <w:rsid w:val="00971F3D"/>
    <w:rsid w:val="00972A7B"/>
    <w:rsid w:val="00974ED1"/>
    <w:rsid w:val="00975265"/>
    <w:rsid w:val="00976809"/>
    <w:rsid w:val="009775B5"/>
    <w:rsid w:val="00980377"/>
    <w:rsid w:val="00980452"/>
    <w:rsid w:val="00980E0C"/>
    <w:rsid w:val="00981297"/>
    <w:rsid w:val="00982E31"/>
    <w:rsid w:val="0098424E"/>
    <w:rsid w:val="009844C0"/>
    <w:rsid w:val="00984B20"/>
    <w:rsid w:val="00985896"/>
    <w:rsid w:val="00991EC1"/>
    <w:rsid w:val="009949F2"/>
    <w:rsid w:val="0099563D"/>
    <w:rsid w:val="00996F93"/>
    <w:rsid w:val="009978AB"/>
    <w:rsid w:val="009A13C4"/>
    <w:rsid w:val="009A2A87"/>
    <w:rsid w:val="009A30CD"/>
    <w:rsid w:val="009A3C02"/>
    <w:rsid w:val="009A5440"/>
    <w:rsid w:val="009A5667"/>
    <w:rsid w:val="009A699F"/>
    <w:rsid w:val="009A7D3A"/>
    <w:rsid w:val="009B01DA"/>
    <w:rsid w:val="009B129E"/>
    <w:rsid w:val="009B3406"/>
    <w:rsid w:val="009B3B3C"/>
    <w:rsid w:val="009B654E"/>
    <w:rsid w:val="009B6BEC"/>
    <w:rsid w:val="009C0A9E"/>
    <w:rsid w:val="009C0C2F"/>
    <w:rsid w:val="009C3592"/>
    <w:rsid w:val="009C4AD0"/>
    <w:rsid w:val="009C5D0F"/>
    <w:rsid w:val="009D1F23"/>
    <w:rsid w:val="009D27BC"/>
    <w:rsid w:val="009D4454"/>
    <w:rsid w:val="009D790C"/>
    <w:rsid w:val="009E0C35"/>
    <w:rsid w:val="009E2041"/>
    <w:rsid w:val="009E2931"/>
    <w:rsid w:val="009E5392"/>
    <w:rsid w:val="009E55E9"/>
    <w:rsid w:val="009E6AEF"/>
    <w:rsid w:val="009F12C0"/>
    <w:rsid w:val="009F3C60"/>
    <w:rsid w:val="009F5659"/>
    <w:rsid w:val="009F6974"/>
    <w:rsid w:val="009F6C56"/>
    <w:rsid w:val="00A01035"/>
    <w:rsid w:val="00A01A41"/>
    <w:rsid w:val="00A03C31"/>
    <w:rsid w:val="00A0421F"/>
    <w:rsid w:val="00A05767"/>
    <w:rsid w:val="00A058D9"/>
    <w:rsid w:val="00A059D3"/>
    <w:rsid w:val="00A064D1"/>
    <w:rsid w:val="00A06FCF"/>
    <w:rsid w:val="00A07A84"/>
    <w:rsid w:val="00A10510"/>
    <w:rsid w:val="00A11889"/>
    <w:rsid w:val="00A120B1"/>
    <w:rsid w:val="00A1221E"/>
    <w:rsid w:val="00A125AF"/>
    <w:rsid w:val="00A13300"/>
    <w:rsid w:val="00A133D1"/>
    <w:rsid w:val="00A14D7C"/>
    <w:rsid w:val="00A1546F"/>
    <w:rsid w:val="00A15C5A"/>
    <w:rsid w:val="00A16D05"/>
    <w:rsid w:val="00A239DB"/>
    <w:rsid w:val="00A31E20"/>
    <w:rsid w:val="00A3210B"/>
    <w:rsid w:val="00A33BB2"/>
    <w:rsid w:val="00A33F25"/>
    <w:rsid w:val="00A343DD"/>
    <w:rsid w:val="00A361AE"/>
    <w:rsid w:val="00A373EE"/>
    <w:rsid w:val="00A40B3F"/>
    <w:rsid w:val="00A41A67"/>
    <w:rsid w:val="00A424BE"/>
    <w:rsid w:val="00A42610"/>
    <w:rsid w:val="00A42B68"/>
    <w:rsid w:val="00A43D71"/>
    <w:rsid w:val="00A44203"/>
    <w:rsid w:val="00A44AFE"/>
    <w:rsid w:val="00A51566"/>
    <w:rsid w:val="00A51FCE"/>
    <w:rsid w:val="00A53E24"/>
    <w:rsid w:val="00A5482C"/>
    <w:rsid w:val="00A55B93"/>
    <w:rsid w:val="00A60992"/>
    <w:rsid w:val="00A64AAB"/>
    <w:rsid w:val="00A6543E"/>
    <w:rsid w:val="00A6553B"/>
    <w:rsid w:val="00A67B20"/>
    <w:rsid w:val="00A70AEC"/>
    <w:rsid w:val="00A71C23"/>
    <w:rsid w:val="00A80995"/>
    <w:rsid w:val="00A80D83"/>
    <w:rsid w:val="00A823EF"/>
    <w:rsid w:val="00A8250D"/>
    <w:rsid w:val="00A8283E"/>
    <w:rsid w:val="00A83C1C"/>
    <w:rsid w:val="00A85017"/>
    <w:rsid w:val="00A85047"/>
    <w:rsid w:val="00A861FA"/>
    <w:rsid w:val="00A87B7C"/>
    <w:rsid w:val="00A907CB"/>
    <w:rsid w:val="00A90858"/>
    <w:rsid w:val="00A9090A"/>
    <w:rsid w:val="00A92006"/>
    <w:rsid w:val="00A9216C"/>
    <w:rsid w:val="00A9328F"/>
    <w:rsid w:val="00A93F7F"/>
    <w:rsid w:val="00A9507D"/>
    <w:rsid w:val="00A955DC"/>
    <w:rsid w:val="00A967DA"/>
    <w:rsid w:val="00A96BBA"/>
    <w:rsid w:val="00AA0849"/>
    <w:rsid w:val="00AA15FB"/>
    <w:rsid w:val="00AA19DD"/>
    <w:rsid w:val="00AA380A"/>
    <w:rsid w:val="00AA3BD1"/>
    <w:rsid w:val="00AA3E13"/>
    <w:rsid w:val="00AA49CE"/>
    <w:rsid w:val="00AA54E0"/>
    <w:rsid w:val="00AA5B7A"/>
    <w:rsid w:val="00AA5DE3"/>
    <w:rsid w:val="00AA5E4F"/>
    <w:rsid w:val="00AB03E8"/>
    <w:rsid w:val="00AB17AA"/>
    <w:rsid w:val="00AB1EEC"/>
    <w:rsid w:val="00AB2C87"/>
    <w:rsid w:val="00AB2DE8"/>
    <w:rsid w:val="00AB361E"/>
    <w:rsid w:val="00AB373E"/>
    <w:rsid w:val="00AB3BB8"/>
    <w:rsid w:val="00AB4DD1"/>
    <w:rsid w:val="00AB6B71"/>
    <w:rsid w:val="00AB753E"/>
    <w:rsid w:val="00AC034E"/>
    <w:rsid w:val="00AC305D"/>
    <w:rsid w:val="00AC3B21"/>
    <w:rsid w:val="00AC493A"/>
    <w:rsid w:val="00AC7DF1"/>
    <w:rsid w:val="00AD1D1E"/>
    <w:rsid w:val="00AD2957"/>
    <w:rsid w:val="00AD5341"/>
    <w:rsid w:val="00AD7353"/>
    <w:rsid w:val="00AD78DC"/>
    <w:rsid w:val="00AD7E9E"/>
    <w:rsid w:val="00AE131D"/>
    <w:rsid w:val="00AE1B90"/>
    <w:rsid w:val="00AE2343"/>
    <w:rsid w:val="00AE3330"/>
    <w:rsid w:val="00AF0B83"/>
    <w:rsid w:val="00AF1774"/>
    <w:rsid w:val="00AF330A"/>
    <w:rsid w:val="00AF3745"/>
    <w:rsid w:val="00AF38E5"/>
    <w:rsid w:val="00AF62CA"/>
    <w:rsid w:val="00AF6597"/>
    <w:rsid w:val="00B03B66"/>
    <w:rsid w:val="00B04466"/>
    <w:rsid w:val="00B04981"/>
    <w:rsid w:val="00B100F0"/>
    <w:rsid w:val="00B12023"/>
    <w:rsid w:val="00B13E24"/>
    <w:rsid w:val="00B1432D"/>
    <w:rsid w:val="00B14C8F"/>
    <w:rsid w:val="00B14E5E"/>
    <w:rsid w:val="00B15BC0"/>
    <w:rsid w:val="00B16F6B"/>
    <w:rsid w:val="00B17449"/>
    <w:rsid w:val="00B17D7F"/>
    <w:rsid w:val="00B20126"/>
    <w:rsid w:val="00B2274E"/>
    <w:rsid w:val="00B237F0"/>
    <w:rsid w:val="00B25718"/>
    <w:rsid w:val="00B305FB"/>
    <w:rsid w:val="00B331D4"/>
    <w:rsid w:val="00B342E6"/>
    <w:rsid w:val="00B35F0D"/>
    <w:rsid w:val="00B416BC"/>
    <w:rsid w:val="00B41FB7"/>
    <w:rsid w:val="00B4352B"/>
    <w:rsid w:val="00B435A6"/>
    <w:rsid w:val="00B456A6"/>
    <w:rsid w:val="00B4676B"/>
    <w:rsid w:val="00B4764F"/>
    <w:rsid w:val="00B53AC2"/>
    <w:rsid w:val="00B557DE"/>
    <w:rsid w:val="00B57425"/>
    <w:rsid w:val="00B60768"/>
    <w:rsid w:val="00B648F0"/>
    <w:rsid w:val="00B6612D"/>
    <w:rsid w:val="00B66791"/>
    <w:rsid w:val="00B66A21"/>
    <w:rsid w:val="00B7137E"/>
    <w:rsid w:val="00B73381"/>
    <w:rsid w:val="00B74A21"/>
    <w:rsid w:val="00B7510C"/>
    <w:rsid w:val="00B75D19"/>
    <w:rsid w:val="00B80FDE"/>
    <w:rsid w:val="00B811D6"/>
    <w:rsid w:val="00B816D5"/>
    <w:rsid w:val="00B82C6D"/>
    <w:rsid w:val="00B835C2"/>
    <w:rsid w:val="00B84A5B"/>
    <w:rsid w:val="00B91523"/>
    <w:rsid w:val="00B915E2"/>
    <w:rsid w:val="00B91965"/>
    <w:rsid w:val="00B92D49"/>
    <w:rsid w:val="00B951C8"/>
    <w:rsid w:val="00B971DE"/>
    <w:rsid w:val="00B97CB7"/>
    <w:rsid w:val="00BA033D"/>
    <w:rsid w:val="00BA084B"/>
    <w:rsid w:val="00BA09B0"/>
    <w:rsid w:val="00BA173A"/>
    <w:rsid w:val="00BA1BBC"/>
    <w:rsid w:val="00BA35C2"/>
    <w:rsid w:val="00BA3738"/>
    <w:rsid w:val="00BA4073"/>
    <w:rsid w:val="00BA4739"/>
    <w:rsid w:val="00BA71E8"/>
    <w:rsid w:val="00BB09C3"/>
    <w:rsid w:val="00BB56DF"/>
    <w:rsid w:val="00BB6FA7"/>
    <w:rsid w:val="00BC06E3"/>
    <w:rsid w:val="00BC280C"/>
    <w:rsid w:val="00BC2905"/>
    <w:rsid w:val="00BC3193"/>
    <w:rsid w:val="00BC3D8B"/>
    <w:rsid w:val="00BC57FF"/>
    <w:rsid w:val="00BC59A9"/>
    <w:rsid w:val="00BC631F"/>
    <w:rsid w:val="00BC753F"/>
    <w:rsid w:val="00BC76E1"/>
    <w:rsid w:val="00BC793B"/>
    <w:rsid w:val="00BC7DEF"/>
    <w:rsid w:val="00BD0872"/>
    <w:rsid w:val="00BD252C"/>
    <w:rsid w:val="00BD2A29"/>
    <w:rsid w:val="00BD2F5E"/>
    <w:rsid w:val="00BD563A"/>
    <w:rsid w:val="00BD6EEF"/>
    <w:rsid w:val="00BD7A73"/>
    <w:rsid w:val="00BE07CA"/>
    <w:rsid w:val="00BE0A49"/>
    <w:rsid w:val="00BE1C73"/>
    <w:rsid w:val="00BE35F3"/>
    <w:rsid w:val="00BE3A0E"/>
    <w:rsid w:val="00BE431B"/>
    <w:rsid w:val="00BE4735"/>
    <w:rsid w:val="00BE559B"/>
    <w:rsid w:val="00BF176F"/>
    <w:rsid w:val="00BF51DE"/>
    <w:rsid w:val="00BF706B"/>
    <w:rsid w:val="00BF7659"/>
    <w:rsid w:val="00C0194E"/>
    <w:rsid w:val="00C019F1"/>
    <w:rsid w:val="00C0314A"/>
    <w:rsid w:val="00C039DC"/>
    <w:rsid w:val="00C0455C"/>
    <w:rsid w:val="00C10AFD"/>
    <w:rsid w:val="00C10F96"/>
    <w:rsid w:val="00C11862"/>
    <w:rsid w:val="00C1283D"/>
    <w:rsid w:val="00C14046"/>
    <w:rsid w:val="00C1474D"/>
    <w:rsid w:val="00C16B9C"/>
    <w:rsid w:val="00C20801"/>
    <w:rsid w:val="00C20C14"/>
    <w:rsid w:val="00C230F1"/>
    <w:rsid w:val="00C24FB8"/>
    <w:rsid w:val="00C2592B"/>
    <w:rsid w:val="00C27251"/>
    <w:rsid w:val="00C272BC"/>
    <w:rsid w:val="00C30B75"/>
    <w:rsid w:val="00C316E1"/>
    <w:rsid w:val="00C31D49"/>
    <w:rsid w:val="00C365D8"/>
    <w:rsid w:val="00C411FC"/>
    <w:rsid w:val="00C411FD"/>
    <w:rsid w:val="00C433E1"/>
    <w:rsid w:val="00C4466F"/>
    <w:rsid w:val="00C44966"/>
    <w:rsid w:val="00C46839"/>
    <w:rsid w:val="00C50269"/>
    <w:rsid w:val="00C50998"/>
    <w:rsid w:val="00C519CE"/>
    <w:rsid w:val="00C533C8"/>
    <w:rsid w:val="00C561EA"/>
    <w:rsid w:val="00C5651F"/>
    <w:rsid w:val="00C57D6D"/>
    <w:rsid w:val="00C613F8"/>
    <w:rsid w:val="00C61D2B"/>
    <w:rsid w:val="00C61F04"/>
    <w:rsid w:val="00C62066"/>
    <w:rsid w:val="00C62D4A"/>
    <w:rsid w:val="00C6318C"/>
    <w:rsid w:val="00C636A6"/>
    <w:rsid w:val="00C63832"/>
    <w:rsid w:val="00C643AC"/>
    <w:rsid w:val="00C6466C"/>
    <w:rsid w:val="00C64812"/>
    <w:rsid w:val="00C670EB"/>
    <w:rsid w:val="00C67902"/>
    <w:rsid w:val="00C70B09"/>
    <w:rsid w:val="00C71DBA"/>
    <w:rsid w:val="00C71F33"/>
    <w:rsid w:val="00C71F34"/>
    <w:rsid w:val="00C73555"/>
    <w:rsid w:val="00C74F2B"/>
    <w:rsid w:val="00C77CD7"/>
    <w:rsid w:val="00C80190"/>
    <w:rsid w:val="00C8085E"/>
    <w:rsid w:val="00C82EEE"/>
    <w:rsid w:val="00C848BD"/>
    <w:rsid w:val="00C87E8D"/>
    <w:rsid w:val="00C9064B"/>
    <w:rsid w:val="00C91329"/>
    <w:rsid w:val="00C91369"/>
    <w:rsid w:val="00C92C32"/>
    <w:rsid w:val="00C96371"/>
    <w:rsid w:val="00CA1090"/>
    <w:rsid w:val="00CA113C"/>
    <w:rsid w:val="00CA2F82"/>
    <w:rsid w:val="00CA3C23"/>
    <w:rsid w:val="00CA464B"/>
    <w:rsid w:val="00CA500D"/>
    <w:rsid w:val="00CA59D3"/>
    <w:rsid w:val="00CA6D77"/>
    <w:rsid w:val="00CA6E3E"/>
    <w:rsid w:val="00CB14EB"/>
    <w:rsid w:val="00CB3826"/>
    <w:rsid w:val="00CB38E1"/>
    <w:rsid w:val="00CB4130"/>
    <w:rsid w:val="00CB6723"/>
    <w:rsid w:val="00CB7670"/>
    <w:rsid w:val="00CB76D7"/>
    <w:rsid w:val="00CB7B1B"/>
    <w:rsid w:val="00CC1F78"/>
    <w:rsid w:val="00CC3825"/>
    <w:rsid w:val="00CC6ADA"/>
    <w:rsid w:val="00CD28B3"/>
    <w:rsid w:val="00CD347F"/>
    <w:rsid w:val="00CD4AD5"/>
    <w:rsid w:val="00CD5583"/>
    <w:rsid w:val="00CD5834"/>
    <w:rsid w:val="00CE1398"/>
    <w:rsid w:val="00CE2E50"/>
    <w:rsid w:val="00CE2FD4"/>
    <w:rsid w:val="00CE43AC"/>
    <w:rsid w:val="00CE540B"/>
    <w:rsid w:val="00CE5F71"/>
    <w:rsid w:val="00CF09F5"/>
    <w:rsid w:val="00CF350E"/>
    <w:rsid w:val="00CF4AA9"/>
    <w:rsid w:val="00CF72FB"/>
    <w:rsid w:val="00CF767B"/>
    <w:rsid w:val="00CF7BA5"/>
    <w:rsid w:val="00D00668"/>
    <w:rsid w:val="00D01302"/>
    <w:rsid w:val="00D04BFD"/>
    <w:rsid w:val="00D04C3E"/>
    <w:rsid w:val="00D04ECD"/>
    <w:rsid w:val="00D06811"/>
    <w:rsid w:val="00D06DAF"/>
    <w:rsid w:val="00D11677"/>
    <w:rsid w:val="00D14C37"/>
    <w:rsid w:val="00D16648"/>
    <w:rsid w:val="00D16D89"/>
    <w:rsid w:val="00D20C49"/>
    <w:rsid w:val="00D22543"/>
    <w:rsid w:val="00D24A0A"/>
    <w:rsid w:val="00D269AB"/>
    <w:rsid w:val="00D315C8"/>
    <w:rsid w:val="00D32C56"/>
    <w:rsid w:val="00D333AA"/>
    <w:rsid w:val="00D35149"/>
    <w:rsid w:val="00D405EC"/>
    <w:rsid w:val="00D40A6A"/>
    <w:rsid w:val="00D41284"/>
    <w:rsid w:val="00D41355"/>
    <w:rsid w:val="00D42212"/>
    <w:rsid w:val="00D43432"/>
    <w:rsid w:val="00D4505F"/>
    <w:rsid w:val="00D452A4"/>
    <w:rsid w:val="00D459ED"/>
    <w:rsid w:val="00D5167F"/>
    <w:rsid w:val="00D56AB1"/>
    <w:rsid w:val="00D63759"/>
    <w:rsid w:val="00D63E2E"/>
    <w:rsid w:val="00D64988"/>
    <w:rsid w:val="00D65228"/>
    <w:rsid w:val="00D6529B"/>
    <w:rsid w:val="00D656B2"/>
    <w:rsid w:val="00D66D9A"/>
    <w:rsid w:val="00D738D0"/>
    <w:rsid w:val="00D751B5"/>
    <w:rsid w:val="00D7618F"/>
    <w:rsid w:val="00D807BC"/>
    <w:rsid w:val="00D809E1"/>
    <w:rsid w:val="00D83129"/>
    <w:rsid w:val="00D8354E"/>
    <w:rsid w:val="00D8526D"/>
    <w:rsid w:val="00D87054"/>
    <w:rsid w:val="00D876C7"/>
    <w:rsid w:val="00D907E0"/>
    <w:rsid w:val="00D915DC"/>
    <w:rsid w:val="00D91640"/>
    <w:rsid w:val="00D9279B"/>
    <w:rsid w:val="00D92FB1"/>
    <w:rsid w:val="00D93869"/>
    <w:rsid w:val="00D93A78"/>
    <w:rsid w:val="00D97D62"/>
    <w:rsid w:val="00DA14A8"/>
    <w:rsid w:val="00DA167E"/>
    <w:rsid w:val="00DA17A2"/>
    <w:rsid w:val="00DA63E1"/>
    <w:rsid w:val="00DA6D4D"/>
    <w:rsid w:val="00DB045C"/>
    <w:rsid w:val="00DB04A6"/>
    <w:rsid w:val="00DB0A71"/>
    <w:rsid w:val="00DB1E57"/>
    <w:rsid w:val="00DB221F"/>
    <w:rsid w:val="00DB2B64"/>
    <w:rsid w:val="00DB3B92"/>
    <w:rsid w:val="00DB3BB5"/>
    <w:rsid w:val="00DB43FB"/>
    <w:rsid w:val="00DB5502"/>
    <w:rsid w:val="00DB76DC"/>
    <w:rsid w:val="00DC21CC"/>
    <w:rsid w:val="00DC26B1"/>
    <w:rsid w:val="00DC41CF"/>
    <w:rsid w:val="00DC52B9"/>
    <w:rsid w:val="00DC6324"/>
    <w:rsid w:val="00DC6583"/>
    <w:rsid w:val="00DC6689"/>
    <w:rsid w:val="00DD4E46"/>
    <w:rsid w:val="00DE1A21"/>
    <w:rsid w:val="00DE207C"/>
    <w:rsid w:val="00DE2804"/>
    <w:rsid w:val="00DE3192"/>
    <w:rsid w:val="00DE4BEC"/>
    <w:rsid w:val="00DE5833"/>
    <w:rsid w:val="00DE6922"/>
    <w:rsid w:val="00DF019A"/>
    <w:rsid w:val="00DF262E"/>
    <w:rsid w:val="00DF2B2F"/>
    <w:rsid w:val="00DF3044"/>
    <w:rsid w:val="00DF4632"/>
    <w:rsid w:val="00DF5D5B"/>
    <w:rsid w:val="00DF6700"/>
    <w:rsid w:val="00DF751B"/>
    <w:rsid w:val="00E02546"/>
    <w:rsid w:val="00E029EF"/>
    <w:rsid w:val="00E032E8"/>
    <w:rsid w:val="00E051E7"/>
    <w:rsid w:val="00E06FB2"/>
    <w:rsid w:val="00E0767F"/>
    <w:rsid w:val="00E11479"/>
    <w:rsid w:val="00E11DF2"/>
    <w:rsid w:val="00E12318"/>
    <w:rsid w:val="00E126F5"/>
    <w:rsid w:val="00E13475"/>
    <w:rsid w:val="00E137B5"/>
    <w:rsid w:val="00E15CCF"/>
    <w:rsid w:val="00E20020"/>
    <w:rsid w:val="00E21AEA"/>
    <w:rsid w:val="00E21C82"/>
    <w:rsid w:val="00E22451"/>
    <w:rsid w:val="00E2337B"/>
    <w:rsid w:val="00E24A4C"/>
    <w:rsid w:val="00E26992"/>
    <w:rsid w:val="00E27342"/>
    <w:rsid w:val="00E27572"/>
    <w:rsid w:val="00E30554"/>
    <w:rsid w:val="00E31489"/>
    <w:rsid w:val="00E3446F"/>
    <w:rsid w:val="00E34E7B"/>
    <w:rsid w:val="00E361BF"/>
    <w:rsid w:val="00E3699C"/>
    <w:rsid w:val="00E36F31"/>
    <w:rsid w:val="00E375F7"/>
    <w:rsid w:val="00E378D3"/>
    <w:rsid w:val="00E37C4C"/>
    <w:rsid w:val="00E40AF3"/>
    <w:rsid w:val="00E4245D"/>
    <w:rsid w:val="00E4268C"/>
    <w:rsid w:val="00E46BAE"/>
    <w:rsid w:val="00E50885"/>
    <w:rsid w:val="00E5241A"/>
    <w:rsid w:val="00E54CEB"/>
    <w:rsid w:val="00E54FFF"/>
    <w:rsid w:val="00E56B40"/>
    <w:rsid w:val="00E6130D"/>
    <w:rsid w:val="00E61755"/>
    <w:rsid w:val="00E61C70"/>
    <w:rsid w:val="00E62524"/>
    <w:rsid w:val="00E62541"/>
    <w:rsid w:val="00E63356"/>
    <w:rsid w:val="00E7004D"/>
    <w:rsid w:val="00E70FDB"/>
    <w:rsid w:val="00E722A1"/>
    <w:rsid w:val="00E7268A"/>
    <w:rsid w:val="00E72869"/>
    <w:rsid w:val="00E75EE5"/>
    <w:rsid w:val="00E76432"/>
    <w:rsid w:val="00E77DDF"/>
    <w:rsid w:val="00E8067A"/>
    <w:rsid w:val="00E81127"/>
    <w:rsid w:val="00E84693"/>
    <w:rsid w:val="00E857A6"/>
    <w:rsid w:val="00E85D24"/>
    <w:rsid w:val="00E873FE"/>
    <w:rsid w:val="00E87AC8"/>
    <w:rsid w:val="00E92642"/>
    <w:rsid w:val="00E9306D"/>
    <w:rsid w:val="00E953F9"/>
    <w:rsid w:val="00E9706D"/>
    <w:rsid w:val="00E97202"/>
    <w:rsid w:val="00EA0864"/>
    <w:rsid w:val="00EA2002"/>
    <w:rsid w:val="00EA2D62"/>
    <w:rsid w:val="00EA3870"/>
    <w:rsid w:val="00EA3A08"/>
    <w:rsid w:val="00EA54DF"/>
    <w:rsid w:val="00EA65FD"/>
    <w:rsid w:val="00EA7BF1"/>
    <w:rsid w:val="00EB09C6"/>
    <w:rsid w:val="00EB2333"/>
    <w:rsid w:val="00EB3325"/>
    <w:rsid w:val="00EB4C67"/>
    <w:rsid w:val="00EB52E4"/>
    <w:rsid w:val="00EB642A"/>
    <w:rsid w:val="00EB7D98"/>
    <w:rsid w:val="00EC0B7D"/>
    <w:rsid w:val="00EC30A4"/>
    <w:rsid w:val="00EC362F"/>
    <w:rsid w:val="00EC58F2"/>
    <w:rsid w:val="00EC63B5"/>
    <w:rsid w:val="00EC67FF"/>
    <w:rsid w:val="00EC69E7"/>
    <w:rsid w:val="00ED11F4"/>
    <w:rsid w:val="00ED150D"/>
    <w:rsid w:val="00ED3814"/>
    <w:rsid w:val="00ED3D64"/>
    <w:rsid w:val="00ED4A49"/>
    <w:rsid w:val="00ED5343"/>
    <w:rsid w:val="00ED6204"/>
    <w:rsid w:val="00ED6CF5"/>
    <w:rsid w:val="00ED6D79"/>
    <w:rsid w:val="00EE032C"/>
    <w:rsid w:val="00EE0780"/>
    <w:rsid w:val="00EE0C4C"/>
    <w:rsid w:val="00EE2E8B"/>
    <w:rsid w:val="00EE3CE3"/>
    <w:rsid w:val="00EF35A5"/>
    <w:rsid w:val="00EF37DF"/>
    <w:rsid w:val="00EF5F99"/>
    <w:rsid w:val="00F001B1"/>
    <w:rsid w:val="00F0040E"/>
    <w:rsid w:val="00F00F1D"/>
    <w:rsid w:val="00F02861"/>
    <w:rsid w:val="00F05182"/>
    <w:rsid w:val="00F0586F"/>
    <w:rsid w:val="00F06D9F"/>
    <w:rsid w:val="00F07EFD"/>
    <w:rsid w:val="00F106E1"/>
    <w:rsid w:val="00F10A9A"/>
    <w:rsid w:val="00F10AC8"/>
    <w:rsid w:val="00F113F4"/>
    <w:rsid w:val="00F13EA6"/>
    <w:rsid w:val="00F156A8"/>
    <w:rsid w:val="00F15EA1"/>
    <w:rsid w:val="00F161DB"/>
    <w:rsid w:val="00F162FC"/>
    <w:rsid w:val="00F20DF1"/>
    <w:rsid w:val="00F2111F"/>
    <w:rsid w:val="00F22E07"/>
    <w:rsid w:val="00F232E5"/>
    <w:rsid w:val="00F2374F"/>
    <w:rsid w:val="00F25707"/>
    <w:rsid w:val="00F2791D"/>
    <w:rsid w:val="00F27C8E"/>
    <w:rsid w:val="00F30BDA"/>
    <w:rsid w:val="00F32447"/>
    <w:rsid w:val="00F33727"/>
    <w:rsid w:val="00F33A8E"/>
    <w:rsid w:val="00F34103"/>
    <w:rsid w:val="00F366EE"/>
    <w:rsid w:val="00F36B20"/>
    <w:rsid w:val="00F376C8"/>
    <w:rsid w:val="00F37723"/>
    <w:rsid w:val="00F3797F"/>
    <w:rsid w:val="00F414E6"/>
    <w:rsid w:val="00F41771"/>
    <w:rsid w:val="00F4242D"/>
    <w:rsid w:val="00F43300"/>
    <w:rsid w:val="00F44F36"/>
    <w:rsid w:val="00F45837"/>
    <w:rsid w:val="00F50538"/>
    <w:rsid w:val="00F51DB7"/>
    <w:rsid w:val="00F52D31"/>
    <w:rsid w:val="00F55348"/>
    <w:rsid w:val="00F55589"/>
    <w:rsid w:val="00F57321"/>
    <w:rsid w:val="00F60261"/>
    <w:rsid w:val="00F62FF7"/>
    <w:rsid w:val="00F6557A"/>
    <w:rsid w:val="00F657C3"/>
    <w:rsid w:val="00F6663F"/>
    <w:rsid w:val="00F67AFA"/>
    <w:rsid w:val="00F703C9"/>
    <w:rsid w:val="00F72A96"/>
    <w:rsid w:val="00F7619C"/>
    <w:rsid w:val="00F7795D"/>
    <w:rsid w:val="00F80491"/>
    <w:rsid w:val="00F80712"/>
    <w:rsid w:val="00F817B6"/>
    <w:rsid w:val="00F8387B"/>
    <w:rsid w:val="00F83AB8"/>
    <w:rsid w:val="00F855B1"/>
    <w:rsid w:val="00F872AC"/>
    <w:rsid w:val="00F9133C"/>
    <w:rsid w:val="00F94938"/>
    <w:rsid w:val="00F97B5D"/>
    <w:rsid w:val="00FA14D7"/>
    <w:rsid w:val="00FA400E"/>
    <w:rsid w:val="00FA53BF"/>
    <w:rsid w:val="00FA5745"/>
    <w:rsid w:val="00FA5925"/>
    <w:rsid w:val="00FA752C"/>
    <w:rsid w:val="00FA7AFB"/>
    <w:rsid w:val="00FB1E67"/>
    <w:rsid w:val="00FB24FA"/>
    <w:rsid w:val="00FB6452"/>
    <w:rsid w:val="00FB6490"/>
    <w:rsid w:val="00FB6B83"/>
    <w:rsid w:val="00FB6FA1"/>
    <w:rsid w:val="00FB794C"/>
    <w:rsid w:val="00FC049A"/>
    <w:rsid w:val="00FC17DE"/>
    <w:rsid w:val="00FC31AD"/>
    <w:rsid w:val="00FC3A43"/>
    <w:rsid w:val="00FC50E1"/>
    <w:rsid w:val="00FC5E4D"/>
    <w:rsid w:val="00FC612A"/>
    <w:rsid w:val="00FC6223"/>
    <w:rsid w:val="00FC6450"/>
    <w:rsid w:val="00FC6F80"/>
    <w:rsid w:val="00FD1AE1"/>
    <w:rsid w:val="00FD1CDA"/>
    <w:rsid w:val="00FD32BA"/>
    <w:rsid w:val="00FD3A92"/>
    <w:rsid w:val="00FD6A70"/>
    <w:rsid w:val="00FE1D30"/>
    <w:rsid w:val="00FE2C2E"/>
    <w:rsid w:val="00FE3318"/>
    <w:rsid w:val="00FE381F"/>
    <w:rsid w:val="00FE5BAF"/>
    <w:rsid w:val="00FE7F59"/>
    <w:rsid w:val="00FF53EA"/>
    <w:rsid w:val="00FF5C46"/>
    <w:rsid w:val="00FF60F3"/>
    <w:rsid w:val="00FF64D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6"/>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uiPriority w:val="99"/>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5</cp:revision>
  <cp:lastPrinted>2022-10-11T07:26:00Z</cp:lastPrinted>
  <dcterms:created xsi:type="dcterms:W3CDTF">2022-11-25T05:28:00Z</dcterms:created>
  <dcterms:modified xsi:type="dcterms:W3CDTF">2022-11-25T05:46:00Z</dcterms:modified>
</cp:coreProperties>
</file>